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2127"/>
        <w:gridCol w:w="141"/>
        <w:gridCol w:w="709"/>
        <w:gridCol w:w="284"/>
        <w:gridCol w:w="567"/>
        <w:gridCol w:w="141"/>
        <w:gridCol w:w="1134"/>
        <w:gridCol w:w="1525"/>
      </w:tblGrid>
      <w:tr w:rsidR="002B57ED" w:rsidRPr="001D109C" w14:paraId="5FCD4923" w14:textId="77777777" w:rsidTr="00462189">
        <w:tc>
          <w:tcPr>
            <w:tcW w:w="9463" w:type="dxa"/>
            <w:gridSpan w:val="10"/>
            <w:shd w:val="clear" w:color="auto" w:fill="auto"/>
          </w:tcPr>
          <w:p w14:paraId="76BD8612" w14:textId="465D7319" w:rsidR="002B57ED" w:rsidRPr="001D109C" w:rsidRDefault="00462189" w:rsidP="0046218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18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>Б.У.Базанова</w:t>
            </w:r>
            <w:proofErr w:type="spellEnd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>атындағы</w:t>
            </w:r>
            <w:proofErr w:type="spellEnd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>Жануарлар</w:t>
            </w:r>
            <w:proofErr w:type="spellEnd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>биологиясы</w:t>
            </w:r>
            <w:proofErr w:type="spellEnd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>кафедрасы</w:t>
            </w:r>
            <w:proofErr w:type="spellEnd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>оқытушысының</w:t>
            </w:r>
            <w:proofErr w:type="spellEnd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2189">
              <w:rPr>
                <w:rFonts w:ascii="Times New Roman" w:hAnsi="Times New Roman"/>
                <w:b/>
                <w:sz w:val="24"/>
                <w:szCs w:val="24"/>
              </w:rPr>
              <w:t>Анкетасы</w:t>
            </w:r>
            <w:proofErr w:type="spellEnd"/>
          </w:p>
        </w:tc>
      </w:tr>
      <w:tr w:rsidR="00462189" w:rsidRPr="001D109C" w14:paraId="652374F0" w14:textId="77777777" w:rsidTr="00FC3607">
        <w:tc>
          <w:tcPr>
            <w:tcW w:w="9463" w:type="dxa"/>
            <w:gridSpan w:val="10"/>
            <w:shd w:val="clear" w:color="auto" w:fill="17365D"/>
          </w:tcPr>
          <w:p w14:paraId="05C802E3" w14:textId="6987ABF1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Оқытушы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жайлы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жеке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мəліметтер</w:t>
            </w:r>
            <w:proofErr w:type="spellEnd"/>
          </w:p>
        </w:tc>
      </w:tr>
      <w:tr w:rsidR="00462189" w:rsidRPr="001D109C" w14:paraId="4AD9B960" w14:textId="77777777" w:rsidTr="00FC3607">
        <w:tc>
          <w:tcPr>
            <w:tcW w:w="2127" w:type="dxa"/>
            <w:vMerge w:val="restart"/>
            <w:shd w:val="clear" w:color="auto" w:fill="C6D9F1"/>
          </w:tcPr>
          <w:p w14:paraId="617BB36E" w14:textId="632E1390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8186B1" wp14:editId="5BDDB322">
                  <wp:extent cx="1209675" cy="1714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gridSpan w:val="9"/>
            <w:shd w:val="clear" w:color="auto" w:fill="C6D9F1"/>
          </w:tcPr>
          <w:p w14:paraId="619F7C7E" w14:textId="77777777" w:rsidR="0046218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Джанабекова</w:t>
            </w:r>
            <w:proofErr w:type="spellEnd"/>
          </w:p>
          <w:p w14:paraId="3E77DF71" w14:textId="77777777" w:rsidR="0046218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Гульмира </w:t>
            </w:r>
          </w:p>
          <w:p w14:paraId="17C3BA96" w14:textId="77777777" w:rsidR="00462189" w:rsidRPr="00BF0B04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Кумискалиевна</w:t>
            </w:r>
            <w:proofErr w:type="spellEnd"/>
          </w:p>
        </w:tc>
      </w:tr>
      <w:tr w:rsidR="00462189" w:rsidRPr="001D109C" w14:paraId="2194299A" w14:textId="77777777" w:rsidTr="00FC3607">
        <w:tc>
          <w:tcPr>
            <w:tcW w:w="2127" w:type="dxa"/>
            <w:vMerge/>
            <w:shd w:val="clear" w:color="auto" w:fill="C6D9F1"/>
          </w:tcPr>
          <w:p w14:paraId="1DA96A26" w14:textId="77777777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  <w:gridSpan w:val="9"/>
            <w:shd w:val="clear" w:color="auto" w:fill="C6D9F1"/>
          </w:tcPr>
          <w:p w14:paraId="0759F838" w14:textId="77777777" w:rsidR="00462189" w:rsidRPr="00BF0B04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ноября 1967</w:t>
            </w:r>
          </w:p>
        </w:tc>
      </w:tr>
      <w:tr w:rsidR="00462189" w:rsidRPr="002B57ED" w14:paraId="203EC130" w14:textId="77777777" w:rsidTr="00FC3607">
        <w:tc>
          <w:tcPr>
            <w:tcW w:w="2127" w:type="dxa"/>
            <w:vMerge/>
            <w:shd w:val="clear" w:color="auto" w:fill="C6D9F1"/>
          </w:tcPr>
          <w:p w14:paraId="4C0CC7B2" w14:textId="77777777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  <w:gridSpan w:val="9"/>
            <w:shd w:val="clear" w:color="auto" w:fill="C6D9F1"/>
          </w:tcPr>
          <w:p w14:paraId="2155CDD5" w14:textId="77777777" w:rsidR="00462189" w:rsidRPr="002B57E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7ED">
              <w:rPr>
                <w:rFonts w:ascii="Times New Roman" w:hAnsi="Times New Roman"/>
                <w:b/>
                <w:sz w:val="24"/>
                <w:szCs w:val="24"/>
              </w:rPr>
              <w:t>+7</w:t>
            </w:r>
            <w:r w:rsidRPr="00BF0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2B57ED">
              <w:rPr>
                <w:rFonts w:ascii="Times New Roman" w:hAnsi="Times New Roman"/>
                <w:b/>
                <w:sz w:val="24"/>
                <w:szCs w:val="24"/>
              </w:rPr>
              <w:t>705</w:t>
            </w:r>
            <w:r w:rsidRPr="00BF0B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2B57ED">
              <w:rPr>
                <w:rFonts w:ascii="Times New Roman" w:hAnsi="Times New Roman"/>
                <w:b/>
                <w:sz w:val="24"/>
                <w:szCs w:val="24"/>
              </w:rPr>
              <w:t>873 46 08</w:t>
            </w:r>
          </w:p>
          <w:p w14:paraId="73C639DF" w14:textId="77777777" w:rsidR="00462189" w:rsidRPr="002B57E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gulmira</w:t>
              </w:r>
              <w:r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janabekova</w:t>
              </w:r>
              <w:r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kaznaru</w:t>
              </w:r>
              <w:r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edu</w:t>
              </w:r>
              <w:r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18436C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kz</w:t>
              </w:r>
            </w:hyperlink>
          </w:p>
          <w:p w14:paraId="16A70385" w14:textId="77777777" w:rsidR="00462189" w:rsidRPr="002B57E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janabekova</w:t>
              </w:r>
              <w:r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gk</w:t>
              </w:r>
              <w:r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gmail</w:t>
              </w:r>
              <w:r w:rsidRPr="002B57ED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2D115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462189" w:rsidRPr="001D109C" w14:paraId="0AC4D705" w14:textId="77777777" w:rsidTr="00FC3607">
        <w:tc>
          <w:tcPr>
            <w:tcW w:w="9463" w:type="dxa"/>
            <w:gridSpan w:val="10"/>
            <w:shd w:val="clear" w:color="auto" w:fill="244061"/>
          </w:tcPr>
          <w:p w14:paraId="228606F0" w14:textId="3E983FF6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Білімі</w:t>
            </w:r>
            <w:proofErr w:type="spellEnd"/>
          </w:p>
        </w:tc>
      </w:tr>
      <w:tr w:rsidR="00462189" w:rsidRPr="001D109C" w14:paraId="18D96276" w14:textId="77777777" w:rsidTr="00FC3607">
        <w:tc>
          <w:tcPr>
            <w:tcW w:w="2127" w:type="dxa"/>
            <w:shd w:val="clear" w:color="auto" w:fill="auto"/>
          </w:tcPr>
          <w:p w14:paraId="3C798646" w14:textId="1559A1BC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ЖОО</w:t>
            </w:r>
          </w:p>
        </w:tc>
        <w:tc>
          <w:tcPr>
            <w:tcW w:w="7336" w:type="dxa"/>
            <w:gridSpan w:val="9"/>
            <w:shd w:val="clear" w:color="auto" w:fill="auto"/>
          </w:tcPr>
          <w:p w14:paraId="1D2112C2" w14:textId="77777777" w:rsidR="00462189" w:rsidRPr="00F96E0E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Алма-Атинский зооветеринарный институт</w:t>
            </w:r>
          </w:p>
        </w:tc>
      </w:tr>
      <w:tr w:rsidR="00462189" w:rsidRPr="001D109C" w14:paraId="1D9FCD74" w14:textId="77777777" w:rsidTr="00FC3607">
        <w:tc>
          <w:tcPr>
            <w:tcW w:w="2127" w:type="dxa"/>
            <w:shd w:val="clear" w:color="auto" w:fill="auto"/>
          </w:tcPr>
          <w:p w14:paraId="66A3155E" w14:textId="3178A629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түскен және аяқтаған жылы </w:t>
            </w:r>
            <w:r w:rsidRPr="001D10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36" w:type="dxa"/>
            <w:gridSpan w:val="9"/>
            <w:shd w:val="clear" w:color="auto" w:fill="auto"/>
          </w:tcPr>
          <w:p w14:paraId="1977A273" w14:textId="77777777" w:rsidR="00462189" w:rsidRPr="00F96E0E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1985-1990</w:t>
            </w:r>
          </w:p>
        </w:tc>
      </w:tr>
      <w:tr w:rsidR="00462189" w:rsidRPr="001D109C" w14:paraId="6D8FE06D" w14:textId="77777777" w:rsidTr="00FC3607">
        <w:tc>
          <w:tcPr>
            <w:tcW w:w="2127" w:type="dxa"/>
            <w:shd w:val="clear" w:color="auto" w:fill="auto"/>
          </w:tcPr>
          <w:p w14:paraId="1BC4B7CA" w14:textId="115FB682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Мамандығы</w:t>
            </w:r>
          </w:p>
        </w:tc>
        <w:tc>
          <w:tcPr>
            <w:tcW w:w="7336" w:type="dxa"/>
            <w:gridSpan w:val="9"/>
            <w:shd w:val="clear" w:color="auto" w:fill="auto"/>
          </w:tcPr>
          <w:p w14:paraId="64CB7D39" w14:textId="77777777" w:rsidR="00462189" w:rsidRPr="00F96E0E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Ветеринарный врач</w:t>
            </w:r>
          </w:p>
        </w:tc>
      </w:tr>
      <w:tr w:rsidR="00462189" w:rsidRPr="001D109C" w14:paraId="2B418865" w14:textId="77777777" w:rsidTr="00FC3607">
        <w:tc>
          <w:tcPr>
            <w:tcW w:w="9463" w:type="dxa"/>
            <w:gridSpan w:val="10"/>
            <w:shd w:val="clear" w:color="auto" w:fill="244061"/>
          </w:tcPr>
          <w:p w14:paraId="43A1A4F1" w14:textId="71CFAE7B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атағы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жəне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əрежесі</w:t>
            </w:r>
            <w:proofErr w:type="spellEnd"/>
          </w:p>
        </w:tc>
      </w:tr>
      <w:tr w:rsidR="00462189" w:rsidRPr="001D109C" w14:paraId="72DA8C71" w14:textId="77777777" w:rsidTr="00FC3607">
        <w:tc>
          <w:tcPr>
            <w:tcW w:w="2127" w:type="dxa"/>
            <w:shd w:val="clear" w:color="auto" w:fill="auto"/>
          </w:tcPr>
          <w:p w14:paraId="0C1A522D" w14:textId="71C5B482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Ғылыми дәрежесі</w:t>
            </w:r>
            <w:r w:rsidRPr="001D10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36" w:type="dxa"/>
            <w:gridSpan w:val="9"/>
            <w:shd w:val="clear" w:color="auto" w:fill="auto"/>
          </w:tcPr>
          <w:p w14:paraId="68CF46C3" w14:textId="65DF39D9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Биология ғылымдарының докторы</w:t>
            </w:r>
          </w:p>
        </w:tc>
      </w:tr>
      <w:tr w:rsidR="00462189" w:rsidRPr="001D109C" w14:paraId="0633BEB5" w14:textId="77777777" w:rsidTr="00FC3607">
        <w:tc>
          <w:tcPr>
            <w:tcW w:w="2127" w:type="dxa"/>
            <w:shd w:val="clear" w:color="auto" w:fill="auto"/>
          </w:tcPr>
          <w:p w14:paraId="454AB094" w14:textId="45812897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мамандық бойыша шифр</w:t>
            </w:r>
            <w:r w:rsidRPr="001D10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36" w:type="dxa"/>
            <w:gridSpan w:val="9"/>
            <w:shd w:val="clear" w:color="auto" w:fill="auto"/>
          </w:tcPr>
          <w:p w14:paraId="5D64FC66" w14:textId="64F04F2A" w:rsidR="00462189" w:rsidRPr="00F96E0E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16.00.03 –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ветеринариялық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микробиология, вирусология, иммунология,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микотоксикологиямен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микология, эпизоотология</w:t>
            </w:r>
          </w:p>
        </w:tc>
      </w:tr>
      <w:tr w:rsidR="00462189" w:rsidRPr="001D109C" w14:paraId="366C369B" w14:textId="77777777" w:rsidTr="00FC3607">
        <w:tc>
          <w:tcPr>
            <w:tcW w:w="9463" w:type="dxa"/>
            <w:gridSpan w:val="10"/>
            <w:shd w:val="clear" w:color="auto" w:fill="17365D"/>
          </w:tcPr>
          <w:p w14:paraId="0A27DD94" w14:textId="29B40D85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Жұмыс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орны</w:t>
            </w:r>
            <w:proofErr w:type="spellEnd"/>
          </w:p>
        </w:tc>
      </w:tr>
      <w:tr w:rsidR="00462189" w:rsidRPr="001D109C" w14:paraId="10124CF2" w14:textId="77777777" w:rsidTr="00FC3607">
        <w:tc>
          <w:tcPr>
            <w:tcW w:w="5103" w:type="dxa"/>
            <w:gridSpan w:val="4"/>
            <w:shd w:val="clear" w:color="auto" w:fill="auto"/>
          </w:tcPr>
          <w:p w14:paraId="7077A8DB" w14:textId="27C30DE1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3995BD83" w14:textId="0A7950A9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4094306B" w14:textId="63FAFDC0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Лауазымы</w:t>
            </w:r>
            <w:proofErr w:type="spellEnd"/>
          </w:p>
        </w:tc>
      </w:tr>
      <w:tr w:rsidR="00462189" w:rsidRPr="001D109C" w14:paraId="61F047DF" w14:textId="77777777" w:rsidTr="00FC3607">
        <w:tc>
          <w:tcPr>
            <w:tcW w:w="5103" w:type="dxa"/>
            <w:gridSpan w:val="4"/>
            <w:shd w:val="clear" w:color="auto" w:fill="auto"/>
          </w:tcPr>
          <w:p w14:paraId="291E8BC0" w14:textId="066DC00B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АЗВИ </w:t>
            </w:r>
            <w:proofErr w:type="spellStart"/>
            <w:r w:rsidRPr="00EE1F8D">
              <w:rPr>
                <w:rFonts w:ascii="Times New Roman" w:hAnsi="Times New Roman"/>
              </w:rPr>
              <w:t>күндізгі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аспирантурасы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13E40232" w14:textId="77777777" w:rsidR="00462189" w:rsidRPr="00D7057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1991-1996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2D34E98B" w14:textId="2DDBD6FB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>аспирант</w:t>
            </w:r>
          </w:p>
        </w:tc>
      </w:tr>
      <w:tr w:rsidR="00462189" w:rsidRPr="001D109C" w14:paraId="76AF3A73" w14:textId="77777777" w:rsidTr="00FC3607">
        <w:tc>
          <w:tcPr>
            <w:tcW w:w="5103" w:type="dxa"/>
            <w:gridSpan w:val="4"/>
            <w:shd w:val="clear" w:color="auto" w:fill="auto"/>
          </w:tcPr>
          <w:p w14:paraId="5A020FB3" w14:textId="6551534A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ҚР ҒА </w:t>
            </w:r>
            <w:proofErr w:type="spellStart"/>
            <w:r w:rsidRPr="00EE1F8D">
              <w:rPr>
                <w:rFonts w:ascii="Times New Roman" w:hAnsi="Times New Roman"/>
              </w:rPr>
              <w:t>эксперименттік</w:t>
            </w:r>
            <w:proofErr w:type="spellEnd"/>
            <w:r w:rsidRPr="00EE1F8D">
              <w:rPr>
                <w:rFonts w:ascii="Times New Roman" w:hAnsi="Times New Roman"/>
              </w:rPr>
              <w:t xml:space="preserve"> биология </w:t>
            </w:r>
            <w:proofErr w:type="spellStart"/>
            <w:r w:rsidRPr="00EE1F8D">
              <w:rPr>
                <w:rFonts w:ascii="Times New Roman" w:hAnsi="Times New Roman"/>
              </w:rPr>
              <w:t>институтының</w:t>
            </w:r>
            <w:proofErr w:type="spellEnd"/>
            <w:r w:rsidRPr="00EE1F8D">
              <w:rPr>
                <w:rFonts w:ascii="Times New Roman" w:hAnsi="Times New Roman"/>
              </w:rPr>
              <w:t xml:space="preserve"> биохимия </w:t>
            </w:r>
            <w:proofErr w:type="spellStart"/>
            <w:r w:rsidRPr="00EE1F8D">
              <w:rPr>
                <w:rFonts w:ascii="Times New Roman" w:hAnsi="Times New Roman"/>
              </w:rPr>
              <w:t>зертханасы</w:t>
            </w:r>
            <w:proofErr w:type="spellEnd"/>
            <w:r w:rsidRPr="00EE1F8D">
              <w:rPr>
                <w:rFonts w:ascii="Times New Roman" w:hAnsi="Times New Roman"/>
              </w:rPr>
              <w:t xml:space="preserve">. академик Ф. М. </w:t>
            </w:r>
            <w:proofErr w:type="spellStart"/>
            <w:r w:rsidRPr="00EE1F8D">
              <w:rPr>
                <w:rFonts w:ascii="Times New Roman" w:hAnsi="Times New Roman"/>
              </w:rPr>
              <w:t>Мұхамедғалиева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1C213021" w14:textId="77777777" w:rsidR="00462189" w:rsidRPr="00D7057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1996-2002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40401D42" w14:textId="7152C81C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</w:rPr>
              <w:t>кіші</w:t>
            </w:r>
            <w:proofErr w:type="spellEnd"/>
            <w:r w:rsidRPr="00EE1F8D">
              <w:rPr>
                <w:rFonts w:ascii="Times New Roman" w:hAnsi="Times New Roman"/>
              </w:rPr>
              <w:t xml:space="preserve">, </w:t>
            </w:r>
            <w:proofErr w:type="spellStart"/>
            <w:r w:rsidRPr="00EE1F8D">
              <w:rPr>
                <w:rFonts w:ascii="Times New Roman" w:hAnsi="Times New Roman"/>
              </w:rPr>
              <w:t>аға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ғылыми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қызметкер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</w:p>
        </w:tc>
      </w:tr>
      <w:tr w:rsidR="00462189" w:rsidRPr="001D109C" w14:paraId="0E26D056" w14:textId="77777777" w:rsidTr="00FC3607">
        <w:tc>
          <w:tcPr>
            <w:tcW w:w="5103" w:type="dxa"/>
            <w:gridSpan w:val="4"/>
            <w:shd w:val="clear" w:color="auto" w:fill="auto"/>
          </w:tcPr>
          <w:p w14:paraId="3B6246F0" w14:textId="061FF46C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Физиология, морфология </w:t>
            </w:r>
            <w:proofErr w:type="spellStart"/>
            <w:r w:rsidRPr="00EE1F8D">
              <w:rPr>
                <w:rFonts w:ascii="Times New Roman" w:hAnsi="Times New Roman"/>
              </w:rPr>
              <w:t>және</w:t>
            </w:r>
            <w:proofErr w:type="spellEnd"/>
            <w:r w:rsidRPr="00EE1F8D">
              <w:rPr>
                <w:rFonts w:ascii="Times New Roman" w:hAnsi="Times New Roman"/>
              </w:rPr>
              <w:t xml:space="preserve"> биохимия </w:t>
            </w:r>
            <w:proofErr w:type="spellStart"/>
            <w:r w:rsidRPr="00EE1F8D">
              <w:rPr>
                <w:rFonts w:ascii="Times New Roman" w:hAnsi="Times New Roman"/>
              </w:rPr>
              <w:t>кафедрасы</w:t>
            </w:r>
            <w:proofErr w:type="spellEnd"/>
            <w:r w:rsidRPr="00EE1F8D">
              <w:rPr>
                <w:rFonts w:ascii="Times New Roman" w:hAnsi="Times New Roman"/>
              </w:rPr>
              <w:t xml:space="preserve">. </w:t>
            </w:r>
            <w:proofErr w:type="spellStart"/>
            <w:r w:rsidRPr="00EE1F8D">
              <w:rPr>
                <w:rFonts w:ascii="Times New Roman" w:hAnsi="Times New Roman"/>
              </w:rPr>
              <w:t>ҚазҰАУ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академигі</w:t>
            </w:r>
            <w:proofErr w:type="spellEnd"/>
            <w:r w:rsidRPr="00EE1F8D">
              <w:rPr>
                <w:rFonts w:ascii="Times New Roman" w:hAnsi="Times New Roman"/>
              </w:rPr>
              <w:t xml:space="preserve"> Н.У. </w:t>
            </w:r>
            <w:proofErr w:type="spellStart"/>
            <w:r w:rsidRPr="00EE1F8D">
              <w:rPr>
                <w:rFonts w:ascii="Times New Roman" w:hAnsi="Times New Roman"/>
              </w:rPr>
              <w:t>Базанова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44483416" w14:textId="77777777" w:rsidR="00462189" w:rsidRPr="00D7057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2002-2013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21031419" w14:textId="4B7EFCDE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ассистент, </w:t>
            </w:r>
            <w:proofErr w:type="spellStart"/>
            <w:r w:rsidRPr="00EE1F8D">
              <w:rPr>
                <w:rFonts w:ascii="Times New Roman" w:hAnsi="Times New Roman"/>
              </w:rPr>
              <w:t>аға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оқытушы</w:t>
            </w:r>
            <w:proofErr w:type="spellEnd"/>
            <w:r w:rsidRPr="00EE1F8D">
              <w:rPr>
                <w:rFonts w:ascii="Times New Roman" w:hAnsi="Times New Roman"/>
              </w:rPr>
              <w:t>, доцент</w:t>
            </w:r>
          </w:p>
        </w:tc>
      </w:tr>
      <w:tr w:rsidR="00462189" w:rsidRPr="001D109C" w14:paraId="2AE46062" w14:textId="77777777" w:rsidTr="00FC3607">
        <w:tc>
          <w:tcPr>
            <w:tcW w:w="5103" w:type="dxa"/>
            <w:gridSpan w:val="4"/>
            <w:shd w:val="clear" w:color="auto" w:fill="auto"/>
          </w:tcPr>
          <w:p w14:paraId="02133123" w14:textId="333B6575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</w:rPr>
              <w:t>ҚазҰУ</w:t>
            </w:r>
            <w:proofErr w:type="spellEnd"/>
            <w:r w:rsidRPr="00EE1F8D">
              <w:rPr>
                <w:rFonts w:ascii="Times New Roman" w:hAnsi="Times New Roman"/>
              </w:rPr>
              <w:t xml:space="preserve"> ветеринария </w:t>
            </w:r>
            <w:proofErr w:type="spellStart"/>
            <w:r w:rsidRPr="00EE1F8D">
              <w:rPr>
                <w:rFonts w:ascii="Times New Roman" w:hAnsi="Times New Roman"/>
              </w:rPr>
              <w:t>факультеті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3550C08A" w14:textId="77777777" w:rsidR="00462189" w:rsidRPr="00D7057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2013-2017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75F74A25" w14:textId="5C0C067D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>декан</w:t>
            </w:r>
          </w:p>
        </w:tc>
      </w:tr>
      <w:tr w:rsidR="00462189" w:rsidRPr="001D109C" w14:paraId="7D72ED92" w14:textId="77777777" w:rsidTr="00FC3607">
        <w:tc>
          <w:tcPr>
            <w:tcW w:w="5103" w:type="dxa"/>
            <w:gridSpan w:val="4"/>
            <w:shd w:val="clear" w:color="auto" w:fill="auto"/>
          </w:tcPr>
          <w:p w14:paraId="16525BA8" w14:textId="66A65FD8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</w:rPr>
              <w:t>ҚазҰАУ</w:t>
            </w:r>
            <w:proofErr w:type="spellEnd"/>
            <w:r w:rsidRPr="00EE1F8D">
              <w:rPr>
                <w:rFonts w:ascii="Times New Roman" w:hAnsi="Times New Roman"/>
              </w:rPr>
              <w:t xml:space="preserve"> Микробиология </w:t>
            </w:r>
            <w:proofErr w:type="spellStart"/>
            <w:r w:rsidRPr="00EE1F8D">
              <w:rPr>
                <w:rFonts w:ascii="Times New Roman" w:hAnsi="Times New Roman"/>
              </w:rPr>
              <w:t>және</w:t>
            </w:r>
            <w:proofErr w:type="spellEnd"/>
            <w:r w:rsidRPr="00EE1F8D">
              <w:rPr>
                <w:rFonts w:ascii="Times New Roman" w:hAnsi="Times New Roman"/>
              </w:rPr>
              <w:t xml:space="preserve"> вирусология </w:t>
            </w:r>
            <w:proofErr w:type="spellStart"/>
            <w:r w:rsidRPr="00EE1F8D">
              <w:rPr>
                <w:rFonts w:ascii="Times New Roman" w:hAnsi="Times New Roman"/>
              </w:rPr>
              <w:t>кафедрасы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7092FD84" w14:textId="77777777" w:rsidR="00462189" w:rsidRPr="00D7057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214A7B7" w14:textId="48078357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Кафедра </w:t>
            </w:r>
            <w:proofErr w:type="spellStart"/>
            <w:r w:rsidRPr="00EE1F8D">
              <w:rPr>
                <w:rFonts w:ascii="Times New Roman" w:hAnsi="Times New Roman"/>
              </w:rPr>
              <w:t>меңгерушісі</w:t>
            </w:r>
            <w:proofErr w:type="spellEnd"/>
          </w:p>
        </w:tc>
      </w:tr>
      <w:tr w:rsidR="00462189" w:rsidRPr="001D109C" w14:paraId="02194033" w14:textId="77777777" w:rsidTr="00FC3607">
        <w:tc>
          <w:tcPr>
            <w:tcW w:w="5103" w:type="dxa"/>
            <w:gridSpan w:val="4"/>
            <w:shd w:val="clear" w:color="auto" w:fill="auto"/>
          </w:tcPr>
          <w:p w14:paraId="3D10EEED" w14:textId="0287AA1C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Физиология, морфология </w:t>
            </w:r>
            <w:proofErr w:type="spellStart"/>
            <w:r w:rsidRPr="00EE1F8D">
              <w:rPr>
                <w:rFonts w:ascii="Times New Roman" w:hAnsi="Times New Roman"/>
              </w:rPr>
              <w:t>және</w:t>
            </w:r>
            <w:proofErr w:type="spellEnd"/>
            <w:r w:rsidRPr="00EE1F8D">
              <w:rPr>
                <w:rFonts w:ascii="Times New Roman" w:hAnsi="Times New Roman"/>
              </w:rPr>
              <w:t xml:space="preserve"> биохимия </w:t>
            </w:r>
            <w:proofErr w:type="spellStart"/>
            <w:r w:rsidRPr="00EE1F8D">
              <w:rPr>
                <w:rFonts w:ascii="Times New Roman" w:hAnsi="Times New Roman"/>
              </w:rPr>
              <w:t>кафедрасы</w:t>
            </w:r>
            <w:proofErr w:type="spellEnd"/>
            <w:r w:rsidRPr="00EE1F8D">
              <w:rPr>
                <w:rFonts w:ascii="Times New Roman" w:hAnsi="Times New Roman"/>
              </w:rPr>
              <w:t xml:space="preserve">. </w:t>
            </w:r>
            <w:proofErr w:type="spellStart"/>
            <w:r w:rsidRPr="00EE1F8D">
              <w:rPr>
                <w:rFonts w:ascii="Times New Roman" w:hAnsi="Times New Roman"/>
              </w:rPr>
              <w:t>ҚазҰАУ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академигі</w:t>
            </w:r>
            <w:proofErr w:type="spellEnd"/>
            <w:r w:rsidRPr="00EE1F8D">
              <w:rPr>
                <w:rFonts w:ascii="Times New Roman" w:hAnsi="Times New Roman"/>
              </w:rPr>
              <w:t xml:space="preserve"> Н.У. </w:t>
            </w:r>
            <w:proofErr w:type="spellStart"/>
            <w:r w:rsidRPr="00EE1F8D">
              <w:rPr>
                <w:rFonts w:ascii="Times New Roman" w:hAnsi="Times New Roman"/>
              </w:rPr>
              <w:t>Базанова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4DAAE1B9" w14:textId="77777777" w:rsidR="00462189" w:rsidRPr="00D7057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2018-2021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2FA25811" w14:textId="234148AA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Кафедра </w:t>
            </w:r>
            <w:proofErr w:type="spellStart"/>
            <w:r w:rsidRPr="00EE1F8D">
              <w:rPr>
                <w:rFonts w:ascii="Times New Roman" w:hAnsi="Times New Roman"/>
              </w:rPr>
              <w:t>меңгерушісі</w:t>
            </w:r>
            <w:proofErr w:type="spellEnd"/>
          </w:p>
        </w:tc>
      </w:tr>
      <w:tr w:rsidR="00462189" w:rsidRPr="001D109C" w14:paraId="63C14F79" w14:textId="77777777" w:rsidTr="00FC3607">
        <w:tc>
          <w:tcPr>
            <w:tcW w:w="5103" w:type="dxa"/>
            <w:gridSpan w:val="4"/>
            <w:shd w:val="clear" w:color="auto" w:fill="auto"/>
          </w:tcPr>
          <w:p w14:paraId="1DC08499" w14:textId="6F8C431C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</w:rPr>
              <w:t>ҚазҰУ</w:t>
            </w:r>
            <w:proofErr w:type="spellEnd"/>
            <w:r w:rsidRPr="00EE1F8D">
              <w:rPr>
                <w:rFonts w:ascii="Times New Roman" w:hAnsi="Times New Roman"/>
              </w:rPr>
              <w:t xml:space="preserve"> ветеринария </w:t>
            </w:r>
            <w:proofErr w:type="spellStart"/>
            <w:r w:rsidRPr="00EE1F8D">
              <w:rPr>
                <w:rFonts w:ascii="Times New Roman" w:hAnsi="Times New Roman"/>
              </w:rPr>
              <w:t>факультеті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7DABB188" w14:textId="77777777" w:rsidR="00462189" w:rsidRPr="00D7057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3EC697FB" w14:textId="3D087994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>декан</w:t>
            </w:r>
          </w:p>
        </w:tc>
      </w:tr>
      <w:tr w:rsidR="00462189" w:rsidRPr="001D109C" w14:paraId="4B8C150D" w14:textId="77777777" w:rsidTr="00FC3607">
        <w:tc>
          <w:tcPr>
            <w:tcW w:w="5103" w:type="dxa"/>
            <w:gridSpan w:val="4"/>
            <w:shd w:val="clear" w:color="auto" w:fill="auto"/>
          </w:tcPr>
          <w:p w14:paraId="0A12C641" w14:textId="1DF652B2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Физиология, морфология </w:t>
            </w:r>
            <w:proofErr w:type="spellStart"/>
            <w:r w:rsidRPr="00EE1F8D">
              <w:rPr>
                <w:rFonts w:ascii="Times New Roman" w:hAnsi="Times New Roman"/>
              </w:rPr>
              <w:t>және</w:t>
            </w:r>
            <w:proofErr w:type="spellEnd"/>
            <w:r w:rsidRPr="00EE1F8D">
              <w:rPr>
                <w:rFonts w:ascii="Times New Roman" w:hAnsi="Times New Roman"/>
              </w:rPr>
              <w:t xml:space="preserve"> биохимия </w:t>
            </w:r>
            <w:proofErr w:type="spellStart"/>
            <w:r w:rsidRPr="00EE1F8D">
              <w:rPr>
                <w:rFonts w:ascii="Times New Roman" w:hAnsi="Times New Roman"/>
              </w:rPr>
              <w:t>кафедрасы</w:t>
            </w:r>
            <w:proofErr w:type="spellEnd"/>
            <w:r w:rsidRPr="00EE1F8D">
              <w:rPr>
                <w:rFonts w:ascii="Times New Roman" w:hAnsi="Times New Roman"/>
              </w:rPr>
              <w:t xml:space="preserve">. </w:t>
            </w:r>
            <w:proofErr w:type="spellStart"/>
            <w:r w:rsidRPr="00EE1F8D">
              <w:rPr>
                <w:rFonts w:ascii="Times New Roman" w:hAnsi="Times New Roman"/>
              </w:rPr>
              <w:t>ҚазҰАУ</w:t>
            </w:r>
            <w:proofErr w:type="spellEnd"/>
            <w:r w:rsidRPr="00EE1F8D">
              <w:rPr>
                <w:rFonts w:ascii="Times New Roman" w:hAnsi="Times New Roman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</w:rPr>
              <w:t>академигі</w:t>
            </w:r>
            <w:proofErr w:type="spellEnd"/>
            <w:r w:rsidRPr="00EE1F8D">
              <w:rPr>
                <w:rFonts w:ascii="Times New Roman" w:hAnsi="Times New Roman"/>
              </w:rPr>
              <w:t xml:space="preserve"> Н.У. </w:t>
            </w:r>
            <w:proofErr w:type="spellStart"/>
            <w:r w:rsidRPr="00EE1F8D">
              <w:rPr>
                <w:rFonts w:ascii="Times New Roman" w:hAnsi="Times New Roman"/>
              </w:rPr>
              <w:t>Базанова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0D4C514E" w14:textId="77777777" w:rsidR="00462189" w:rsidRPr="00D7057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5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43D7DED3" w14:textId="1DBE39AA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</w:rPr>
              <w:t xml:space="preserve">Кафедра </w:t>
            </w:r>
            <w:proofErr w:type="spellStart"/>
            <w:r w:rsidRPr="00EE1F8D">
              <w:rPr>
                <w:rFonts w:ascii="Times New Roman" w:hAnsi="Times New Roman"/>
              </w:rPr>
              <w:t>меңгерушісі</w:t>
            </w:r>
            <w:proofErr w:type="spellEnd"/>
          </w:p>
        </w:tc>
      </w:tr>
      <w:tr w:rsidR="00462189" w:rsidRPr="001D109C" w14:paraId="3206CA84" w14:textId="77777777" w:rsidTr="00FC3607">
        <w:tc>
          <w:tcPr>
            <w:tcW w:w="9463" w:type="dxa"/>
            <w:gridSpan w:val="10"/>
            <w:shd w:val="clear" w:color="auto" w:fill="1F3864"/>
          </w:tcPr>
          <w:p w14:paraId="6C1300EA" w14:textId="77777777" w:rsidR="00462189" w:rsidRPr="00EE1F8D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</w:p>
          <w:p w14:paraId="08B56595" w14:textId="30170825" w:rsidR="0046218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ҚР ҒЗЖ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орындаушысы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соңғы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жыл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ішінде</w:t>
            </w:r>
            <w:proofErr w:type="spellEnd"/>
          </w:p>
        </w:tc>
      </w:tr>
      <w:tr w:rsidR="00462189" w:rsidRPr="001D109C" w14:paraId="4520736E" w14:textId="77777777" w:rsidTr="00FC3607">
        <w:tc>
          <w:tcPr>
            <w:tcW w:w="5103" w:type="dxa"/>
            <w:gridSpan w:val="4"/>
            <w:shd w:val="clear" w:color="auto" w:fill="auto"/>
          </w:tcPr>
          <w:p w14:paraId="4993E512" w14:textId="52FE8E43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ҒЗЖ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49C7C971" w14:textId="25E08199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іске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асыру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жылдары</w:t>
            </w:r>
            <w:proofErr w:type="spellEnd"/>
          </w:p>
        </w:tc>
        <w:tc>
          <w:tcPr>
            <w:tcW w:w="2659" w:type="dxa"/>
            <w:gridSpan w:val="2"/>
            <w:shd w:val="clear" w:color="auto" w:fill="auto"/>
          </w:tcPr>
          <w:p w14:paraId="1087CF18" w14:textId="39BF5410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Басшы</w:t>
            </w:r>
            <w:proofErr w:type="spellEnd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орындаушы</w:t>
            </w:r>
            <w:proofErr w:type="spellEnd"/>
          </w:p>
        </w:tc>
      </w:tr>
      <w:tr w:rsidR="00462189" w:rsidRPr="001D109C" w14:paraId="41A52F96" w14:textId="77777777" w:rsidTr="00FC3607">
        <w:tc>
          <w:tcPr>
            <w:tcW w:w="5103" w:type="dxa"/>
            <w:gridSpan w:val="4"/>
            <w:shd w:val="clear" w:color="auto" w:fill="auto"/>
          </w:tcPr>
          <w:p w14:paraId="08F92725" w14:textId="08974AC8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  <w:sz w:val="24"/>
                <w:szCs w:val="24"/>
              </w:rPr>
              <w:t xml:space="preserve">""ЭНТЕРОКОЛЬ"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пробиотикалық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препаратын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технологиясын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әзірлеу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тәжірибелік-өнеркәсіптік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үлгісін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" ҚР БҒМ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595F644C" w14:textId="77777777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20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3B9797BE" w14:textId="365F129F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494">
              <w:rPr>
                <w:rFonts w:ascii="Times New Roman" w:hAnsi="Times New Roman"/>
                <w:b/>
                <w:sz w:val="24"/>
                <w:szCs w:val="24"/>
              </w:rPr>
              <w:t>орындаушы</w:t>
            </w:r>
            <w:proofErr w:type="spellEnd"/>
          </w:p>
        </w:tc>
      </w:tr>
      <w:tr w:rsidR="00462189" w:rsidRPr="001D109C" w14:paraId="2836049D" w14:textId="77777777" w:rsidTr="00FC3607">
        <w:tc>
          <w:tcPr>
            <w:tcW w:w="5103" w:type="dxa"/>
            <w:gridSpan w:val="4"/>
            <w:shd w:val="clear" w:color="auto" w:fill="auto"/>
          </w:tcPr>
          <w:p w14:paraId="791F65FB" w14:textId="76A7D2F5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F8D">
              <w:rPr>
                <w:rFonts w:ascii="Times New Roman" w:hAnsi="Times New Roman"/>
                <w:sz w:val="24"/>
                <w:szCs w:val="24"/>
              </w:rPr>
              <w:t>212 "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эпизоотиялық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салауаттылықты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ету"міндеті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агроөнеркәсіптік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кешен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зерттеулер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іс-шаралар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бюджеттік</w:t>
            </w:r>
            <w:proofErr w:type="spellEnd"/>
            <w:r w:rsidRPr="00EE1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F8D">
              <w:rPr>
                <w:rFonts w:ascii="Times New Roman" w:hAnsi="Times New Roman"/>
                <w:sz w:val="24"/>
                <w:szCs w:val="24"/>
              </w:rPr>
              <w:t>бағдарламасы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</w:tcPr>
          <w:p w14:paraId="44983BE1" w14:textId="77777777" w:rsidR="00462189" w:rsidRPr="00576205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1F3DFD95" w14:textId="38D477F4" w:rsidR="0046218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494">
              <w:rPr>
                <w:rFonts w:ascii="Times New Roman" w:hAnsi="Times New Roman"/>
                <w:b/>
                <w:sz w:val="24"/>
                <w:szCs w:val="24"/>
              </w:rPr>
              <w:t>орындаушы</w:t>
            </w:r>
            <w:proofErr w:type="spellEnd"/>
          </w:p>
        </w:tc>
      </w:tr>
      <w:tr w:rsidR="00462189" w:rsidRPr="001D109C" w14:paraId="7ACCB9C2" w14:textId="77777777" w:rsidTr="00FC3607">
        <w:tc>
          <w:tcPr>
            <w:tcW w:w="5103" w:type="dxa"/>
            <w:gridSpan w:val="4"/>
            <w:shd w:val="clear" w:color="auto" w:fill="auto"/>
          </w:tcPr>
          <w:p w14:paraId="3B5BB973" w14:textId="14270B7E" w:rsidR="00462189" w:rsidRPr="00EE1F8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1F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«Разработка отечественного пробиотического препарата  на основе ассоциированных штаммов молочнокислых бактерий для повышения иммунной системы у молодняка сельскохозяйственных животных».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48E65661" w14:textId="77777777" w:rsidR="0046218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478CACC4" w14:textId="144A7F11" w:rsidR="0046218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F8D">
              <w:rPr>
                <w:rFonts w:ascii="Times New Roman" w:hAnsi="Times New Roman"/>
                <w:b/>
                <w:sz w:val="24"/>
                <w:szCs w:val="24"/>
              </w:rPr>
              <w:t>орындаушы</w:t>
            </w:r>
            <w:proofErr w:type="spellEnd"/>
          </w:p>
        </w:tc>
      </w:tr>
      <w:tr w:rsidR="00462189" w:rsidRPr="001D109C" w14:paraId="4FC0E0B2" w14:textId="77777777" w:rsidTr="00FC3607">
        <w:tc>
          <w:tcPr>
            <w:tcW w:w="9463" w:type="dxa"/>
            <w:gridSpan w:val="10"/>
            <w:shd w:val="clear" w:color="auto" w:fill="17365D"/>
          </w:tcPr>
          <w:p w14:paraId="1AFF5086" w14:textId="4406CD41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Оқу-әдістемелік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</w:p>
        </w:tc>
      </w:tr>
      <w:tr w:rsidR="00462189" w:rsidRPr="001D109C" w14:paraId="0EC46B80" w14:textId="77777777" w:rsidTr="00FC3607">
        <w:tc>
          <w:tcPr>
            <w:tcW w:w="5812" w:type="dxa"/>
            <w:gridSpan w:val="5"/>
            <w:shd w:val="clear" w:color="auto" w:fill="auto"/>
          </w:tcPr>
          <w:p w14:paraId="3578F976" w14:textId="1E583389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Жарияланым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3651" w:type="dxa"/>
            <w:gridSpan w:val="5"/>
            <w:shd w:val="clear" w:color="auto" w:fill="auto"/>
          </w:tcPr>
          <w:p w14:paraId="7D06F3D0" w14:textId="7442F4E0" w:rsidR="00462189" w:rsidRPr="00ED2337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Көлемі</w:t>
            </w:r>
          </w:p>
        </w:tc>
      </w:tr>
      <w:tr w:rsidR="00462189" w:rsidRPr="001D109C" w14:paraId="7DDB098A" w14:textId="77777777" w:rsidTr="00FC3607">
        <w:tc>
          <w:tcPr>
            <w:tcW w:w="5812" w:type="dxa"/>
            <w:gridSpan w:val="5"/>
            <w:shd w:val="clear" w:color="auto" w:fill="auto"/>
          </w:tcPr>
          <w:p w14:paraId="205CC792" w14:textId="77777777" w:rsidR="00462189" w:rsidRPr="009179F8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«Жануарлар морфологиясы және латын терминологиясы». Учебник – победитель конкурса МОН РК. По этому учебнику обучаются все студенты ветеринарных факультетов вузов РК.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2260FD1D" w14:textId="77777777" w:rsidR="00462189" w:rsidRPr="00B55D5F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5000</w:t>
            </w:r>
          </w:p>
        </w:tc>
      </w:tr>
      <w:tr w:rsidR="00462189" w:rsidRPr="001D109C" w14:paraId="78053437" w14:textId="77777777" w:rsidTr="00FC3607">
        <w:tc>
          <w:tcPr>
            <w:tcW w:w="5812" w:type="dxa"/>
            <w:gridSpan w:val="5"/>
            <w:shd w:val="clear" w:color="auto" w:fill="auto"/>
          </w:tcPr>
          <w:p w14:paraId="5709E253" w14:textId="77777777" w:rsidR="00462189" w:rsidRPr="006B16C9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«Биоморфологиялық терминдерін түсіндерме-анықтамалық сөздігі» рекомендованный Комитетом по языкам МОН РК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313C7946" w14:textId="77777777" w:rsidR="00462189" w:rsidRPr="006B16C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462189" w:rsidRPr="001D109C" w14:paraId="480EEFCE" w14:textId="77777777" w:rsidTr="00FC3607">
        <w:tc>
          <w:tcPr>
            <w:tcW w:w="5812" w:type="dxa"/>
            <w:gridSpan w:val="5"/>
            <w:shd w:val="clear" w:color="auto" w:fill="auto"/>
          </w:tcPr>
          <w:p w14:paraId="7AB10E40" w14:textId="77777777" w:rsidR="00462189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«Ветеринарлық терміндерінің түсінідірме-анықтамалық сөздігі» рекомендованный Комитетом по языкам МОН РК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757C9938" w14:textId="77777777" w:rsidR="00462189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462189" w:rsidRPr="001D109C" w14:paraId="71572ADD" w14:textId="77777777" w:rsidTr="00FC3607">
        <w:tc>
          <w:tcPr>
            <w:tcW w:w="5812" w:type="dxa"/>
            <w:gridSpan w:val="5"/>
            <w:shd w:val="clear" w:color="auto" w:fill="auto"/>
          </w:tcPr>
          <w:p w14:paraId="0012926C" w14:textId="77777777" w:rsidR="00462189" w:rsidRPr="001D109C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«Анатомия домашних животных»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6387F1E1" w14:textId="77777777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462189" w:rsidRPr="001D109C" w14:paraId="43B31DD8" w14:textId="77777777" w:rsidTr="00FC3607">
        <w:tc>
          <w:tcPr>
            <w:tcW w:w="5812" w:type="dxa"/>
            <w:gridSpan w:val="5"/>
            <w:shd w:val="clear" w:color="auto" w:fill="auto"/>
          </w:tcPr>
          <w:p w14:paraId="38145DDE" w14:textId="77777777" w:rsidR="00462189" w:rsidRPr="001D109C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Цитоморфология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0061D19D" w14:textId="77777777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62189" w:rsidRPr="001D109C" w14:paraId="2D37D62C" w14:textId="77777777" w:rsidTr="00FC3607">
        <w:tc>
          <w:tcPr>
            <w:tcW w:w="5812" w:type="dxa"/>
            <w:gridSpan w:val="5"/>
            <w:shd w:val="clear" w:color="auto" w:fill="auto"/>
          </w:tcPr>
          <w:p w14:paraId="498CCEF2" w14:textId="77777777" w:rsidR="00462189" w:rsidRPr="00F3597D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Африкалық түйеқұс сойыс өнімдерінің сапасы, қауіпсіздігі және ветеринариялық санитариялық сараптамасы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Рекомендации.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39EBFC38" w14:textId="77777777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62189" w:rsidRPr="001D109C" w14:paraId="36A806F6" w14:textId="77777777" w:rsidTr="00FC3607">
        <w:tc>
          <w:tcPr>
            <w:tcW w:w="5812" w:type="dxa"/>
            <w:gridSpan w:val="5"/>
            <w:shd w:val="clear" w:color="auto" w:fill="auto"/>
          </w:tcPr>
          <w:p w14:paraId="52202A0E" w14:textId="77777777" w:rsidR="00462189" w:rsidRPr="00F3597D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«Түйеқұс тағамдық жұмыртқасы» «Ұлттық сараптау және сертификаттау орталығы» акционерлік қоғамының Алматы филиалы эксперттік қорытындысы бойынша тіркелген. СТ ТОО 010640008404–ТОО-01-2018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36FA2D48" w14:textId="77777777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2189" w:rsidRPr="001D109C" w14:paraId="4D58778C" w14:textId="77777777" w:rsidTr="00FC3607">
        <w:tc>
          <w:tcPr>
            <w:tcW w:w="9463" w:type="dxa"/>
            <w:gridSpan w:val="10"/>
            <w:shd w:val="clear" w:color="auto" w:fill="17365D"/>
          </w:tcPr>
          <w:p w14:paraId="671FE31B" w14:textId="51507FB8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жарияланымдар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соңғы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жылда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62189" w:rsidRPr="001D109C" w14:paraId="026F761A" w14:textId="77777777" w:rsidTr="00FC3607">
        <w:tc>
          <w:tcPr>
            <w:tcW w:w="2835" w:type="dxa"/>
            <w:gridSpan w:val="2"/>
            <w:shd w:val="clear" w:color="auto" w:fill="auto"/>
          </w:tcPr>
          <w:p w14:paraId="55EF0F8C" w14:textId="498CA564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Басылымның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F3457F5" w14:textId="46467FF5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Бірлескен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автор(лар)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61F33A3" w14:textId="518F81D6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Шығарылған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3367" w:type="dxa"/>
            <w:gridSpan w:val="4"/>
            <w:shd w:val="clear" w:color="auto" w:fill="auto"/>
          </w:tcPr>
          <w:p w14:paraId="160CC1B2" w14:textId="5F4FCD6C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Басылымның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атауы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көлемі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нөмірі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беті</w:t>
            </w:r>
            <w:proofErr w:type="spellEnd"/>
          </w:p>
        </w:tc>
      </w:tr>
      <w:tr w:rsidR="00462189" w:rsidRPr="001D109C" w14:paraId="7D9175D6" w14:textId="77777777" w:rsidTr="00FC3607">
        <w:tc>
          <w:tcPr>
            <w:tcW w:w="2835" w:type="dxa"/>
            <w:gridSpan w:val="2"/>
            <w:shd w:val="clear" w:color="auto" w:fill="auto"/>
          </w:tcPr>
          <w:p w14:paraId="09126BE9" w14:textId="77777777" w:rsidR="00462189" w:rsidRPr="009074D7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Effect of Supplement Feed on the Composition of the Black</w:t>
            </w:r>
          </w:p>
          <w:p w14:paraId="22C2806C" w14:textId="77777777" w:rsidR="00462189" w:rsidRPr="009074D7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Ostrich’s Eggs</w:t>
            </w:r>
          </w:p>
        </w:tc>
        <w:tc>
          <w:tcPr>
            <w:tcW w:w="2127" w:type="dxa"/>
            <w:shd w:val="clear" w:color="auto" w:fill="auto"/>
          </w:tcPr>
          <w:p w14:paraId="1AC5713D" w14:textId="77777777" w:rsidR="00462189" w:rsidRPr="009074D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Shameeva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U.,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Zhumageldiyev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A, </w:t>
            </w:r>
          </w:p>
          <w:p w14:paraId="2395FCBA" w14:textId="77777777" w:rsidR="00462189" w:rsidRPr="009074D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Khussainov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D.M.,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Przemyslaw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Sobiech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</w:tcPr>
          <w:p w14:paraId="4C0D394F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325C63B4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Journal of Pharmaceutical Sciences and Research//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India.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</w:t>
            </w:r>
            <w:proofErr w:type="spellEnd"/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 10(4), 2018</w:t>
            </w:r>
          </w:p>
          <w:p w14:paraId="1D69C403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929-932</w:t>
            </w:r>
          </w:p>
        </w:tc>
      </w:tr>
      <w:tr w:rsidR="00462189" w:rsidRPr="00462189" w14:paraId="41164F46" w14:textId="77777777" w:rsidTr="00FC3607">
        <w:tc>
          <w:tcPr>
            <w:tcW w:w="2835" w:type="dxa"/>
            <w:gridSpan w:val="2"/>
            <w:shd w:val="clear" w:color="auto" w:fill="auto"/>
          </w:tcPr>
          <w:p w14:paraId="50628F46" w14:textId="77777777" w:rsidR="00462189" w:rsidRPr="009074D7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The influence of different concentrations of feed additive, based on shell rock and bentonite, on the growth, blood and meat parameters of the African black ostrich (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Struthiocamelus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) in south-east Kazakhstan</w:t>
            </w:r>
          </w:p>
        </w:tc>
        <w:tc>
          <w:tcPr>
            <w:tcW w:w="2127" w:type="dxa"/>
            <w:shd w:val="clear" w:color="auto" w:fill="auto"/>
          </w:tcPr>
          <w:p w14:paraId="701F4612" w14:textId="77777777" w:rsidR="00462189" w:rsidRPr="009074D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Przemysław Sobiech,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Shameeva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Uldana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Akylbek Zhumageldiev, Altay Ussenbayev, Khusainov D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enys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7AD011FA" w14:textId="77777777" w:rsidR="00462189" w:rsidRPr="002B57ED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Dominika</w:t>
            </w:r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Wysocka</w:t>
            </w:r>
            <w:proofErr w:type="spellEnd"/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Anna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Snarska</w:t>
            </w:r>
            <w:proofErr w:type="spellEnd"/>
            <w:r w:rsidRPr="002B57ED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B4EA453" w14:textId="77777777" w:rsidR="00462189" w:rsidRPr="009074D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Marko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Samardžija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</w:tcPr>
          <w:p w14:paraId="3302CB69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0D424B06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VETERINARSKI ARHIV// Croatia 2018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Vol.7 88 (3), P. 413-425</w:t>
            </w:r>
          </w:p>
          <w:p w14:paraId="4344CA6B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62189" w:rsidRPr="00A87CF3" w14:paraId="4378F340" w14:textId="77777777" w:rsidTr="00FC3607">
        <w:tc>
          <w:tcPr>
            <w:tcW w:w="2835" w:type="dxa"/>
            <w:gridSpan w:val="2"/>
            <w:shd w:val="clear" w:color="auto" w:fill="auto"/>
          </w:tcPr>
          <w:p w14:paraId="0FEC198F" w14:textId="77777777" w:rsidR="00462189" w:rsidRPr="009074D7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eastAsia="TimesNewRomanPSMT" w:hAnsi="Times New Roman"/>
                <w:sz w:val="24"/>
                <w:szCs w:val="24"/>
                <w:lang w:val="en-US" w:eastAsia="ru-RU"/>
              </w:rPr>
              <w:t>Productivity and biological features of pigs of domestic and Canadian breeding</w:t>
            </w:r>
          </w:p>
        </w:tc>
        <w:tc>
          <w:tcPr>
            <w:tcW w:w="2127" w:type="dxa"/>
            <w:shd w:val="clear" w:color="auto" w:fill="auto"/>
          </w:tcPr>
          <w:p w14:paraId="6F9D305A" w14:textId="77777777" w:rsidR="00462189" w:rsidRPr="009074D7" w:rsidRDefault="00462189" w:rsidP="00462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S.A.Grikshas</w:t>
            </w:r>
            <w:proofErr w:type="spellEnd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V.V.Kalashnikov</w:t>
            </w:r>
            <w:proofErr w:type="spellEnd"/>
            <w:r w:rsidRPr="009074D7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, and all.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C54EFBE" w14:textId="77777777" w:rsidR="00462189" w:rsidRPr="00EC7168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617E4063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Bulletin of national academy of sciences of the Republic of Kazakhstan. Volume 6, Number 381 (2019), 29-35. </w:t>
            </w:r>
            <w:hyperlink r:id="rId7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https://doi.org/10.32014/2019.2518-1467.120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62189" w:rsidRPr="00087E33" w14:paraId="54ACE405" w14:textId="77777777" w:rsidTr="00FC3607">
        <w:tc>
          <w:tcPr>
            <w:tcW w:w="2835" w:type="dxa"/>
            <w:gridSpan w:val="2"/>
            <w:shd w:val="clear" w:color="auto" w:fill="auto"/>
          </w:tcPr>
          <w:p w14:paraId="1218BD90" w14:textId="77777777" w:rsidR="00462189" w:rsidRPr="009074D7" w:rsidRDefault="00462189" w:rsidP="00462189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Жапон тұқымы аналық бөденелерінің безді және етті қарын бөлімдерінің гистологиялық құрылысы</w:t>
            </w:r>
          </w:p>
          <w:p w14:paraId="5A2CF296" w14:textId="77777777" w:rsidR="00462189" w:rsidRPr="009074D7" w:rsidRDefault="00462189" w:rsidP="00462189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96343F4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Шамеева У.Г.,</w:t>
            </w:r>
          </w:p>
          <w:p w14:paraId="4032AADA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Бвай Д.Д </w:t>
            </w:r>
          </w:p>
          <w:p w14:paraId="72D14469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Онгаркулова А.Е </w:t>
            </w:r>
          </w:p>
          <w:p w14:paraId="613A5A77" w14:textId="77777777" w:rsidR="00462189" w:rsidRPr="009074D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6AD7DD8" w14:textId="77777777" w:rsidR="00462189" w:rsidRPr="00EC7168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18C18F8D" w14:textId="77777777" w:rsidR="00462189" w:rsidRPr="009074D7" w:rsidRDefault="00462189" w:rsidP="00462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Жәңгір хан атындағы Батыс Қазақстан аграрлық-техникалық университетінің ғылыми-практикалық журналы, Орал //2019. Б. 247-250.</w:t>
            </w:r>
          </w:p>
        </w:tc>
      </w:tr>
      <w:tr w:rsidR="00462189" w:rsidRPr="002B57ED" w14:paraId="77622105" w14:textId="77777777" w:rsidTr="00FC3607">
        <w:tc>
          <w:tcPr>
            <w:tcW w:w="2835" w:type="dxa"/>
            <w:gridSpan w:val="2"/>
            <w:shd w:val="clear" w:color="auto" w:fill="auto"/>
          </w:tcPr>
          <w:p w14:paraId="07B47ED1" w14:textId="77777777" w:rsidR="00462189" w:rsidRPr="009074D7" w:rsidRDefault="00462189" w:rsidP="00462189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Қазақстанның оңтүстік шығыс өңірлерінде өсірілетін түйеқұс етінің биохимиялық көрсеткіштері</w:t>
            </w:r>
          </w:p>
          <w:p w14:paraId="3271DA17" w14:textId="77777777" w:rsidR="00462189" w:rsidRPr="009074D7" w:rsidRDefault="00462189" w:rsidP="00462189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54C866BE" w14:textId="77777777" w:rsidR="00462189" w:rsidRPr="009074D7" w:rsidRDefault="00462189" w:rsidP="0046218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Шамеева У.Г., </w:t>
            </w: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074D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Майкотова Б.Н </w:t>
            </w:r>
          </w:p>
          <w:p w14:paraId="271A5E51" w14:textId="77777777" w:rsidR="00462189" w:rsidRPr="009074D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9A1145B" w14:textId="77777777" w:rsidR="00462189" w:rsidRPr="00EC7168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7396B31C" w14:textId="77777777" w:rsidR="00462189" w:rsidRPr="009074D7" w:rsidRDefault="00462189" w:rsidP="00462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074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Жәңгір хан атындағы Батыс Қазақстан аграрлық-техникалық университетінің ғылыми-практикалық журналы, Орал //2019, Б. 178</w:t>
            </w:r>
          </w:p>
        </w:tc>
      </w:tr>
      <w:tr w:rsidR="00462189" w:rsidRPr="00087E33" w14:paraId="0B68A13B" w14:textId="77777777" w:rsidTr="00FC3607">
        <w:tc>
          <w:tcPr>
            <w:tcW w:w="2835" w:type="dxa"/>
            <w:gridSpan w:val="2"/>
            <w:shd w:val="clear" w:color="auto" w:fill="auto"/>
          </w:tcPr>
          <w:p w14:paraId="0A99B3BB" w14:textId="77777777" w:rsidR="00462189" w:rsidRPr="009074D7" w:rsidRDefault="00462189" w:rsidP="00462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Comparative assessment of the impact of natural antioxidants on the qualitative indicators of semi-finished products from broiler-chicken meat and oxidative processes in their storage.</w:t>
            </w:r>
          </w:p>
        </w:tc>
        <w:tc>
          <w:tcPr>
            <w:tcW w:w="2127" w:type="dxa"/>
            <w:shd w:val="clear" w:color="auto" w:fill="auto"/>
          </w:tcPr>
          <w:p w14:paraId="4590CA99" w14:textId="77777777" w:rsidR="00462189" w:rsidRPr="009074D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Kuzmina N.N., Petrov O.Yu., Semenov V.G., Baimukanov D.A., Sarimbekova S.N., Nesipbayeva A.K., Zhylkyshybayeva M.M.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EB93C3A" w14:textId="77777777" w:rsidR="00462189" w:rsidRPr="00EC7168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03486573" w14:textId="77777777" w:rsidR="00462189" w:rsidRPr="009074D7" w:rsidRDefault="00462189" w:rsidP="00462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Bulletin of national academy of sciences of the Republic of Kazakhstan. Volume 6, Number 382 (2019), 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>54-63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8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https://doi.org/10.32014/2019.2518-1467.166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ISSN 2518-1467 (Online), ISSN 1991-3494 (Print).</w:t>
            </w:r>
          </w:p>
        </w:tc>
      </w:tr>
      <w:tr w:rsidR="00462189" w:rsidRPr="00F3597D" w14:paraId="5807AF7A" w14:textId="77777777" w:rsidTr="00FC3607">
        <w:tc>
          <w:tcPr>
            <w:tcW w:w="2835" w:type="dxa"/>
            <w:gridSpan w:val="2"/>
            <w:shd w:val="clear" w:color="auto" w:fill="auto"/>
          </w:tcPr>
          <w:p w14:paraId="47FE0D9B" w14:textId="77777777" w:rsidR="00462189" w:rsidRPr="00F3597D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Определение антагонистической активности, уровня устойчивости к желчи и соляной кислоте препарата «Антакон»</w:t>
            </w:r>
          </w:p>
        </w:tc>
        <w:tc>
          <w:tcPr>
            <w:tcW w:w="2127" w:type="dxa"/>
            <w:shd w:val="clear" w:color="auto" w:fill="auto"/>
          </w:tcPr>
          <w:p w14:paraId="785CD47A" w14:textId="77777777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Булегенова М.Д., Жолдасбекова А.Е., Кулпыбай Е., Шаяхмет Е.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C5053CB" w14:textId="77777777" w:rsidR="00462189" w:rsidRPr="00EC7168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50AB55CE" w14:textId="77777777" w:rsidR="00462189" w:rsidRPr="00F3597D" w:rsidRDefault="00462189" w:rsidP="00462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Proceedings of the IX International Scientific and Practical Conference “International Trends in Science and Technology”. Vol.3, January 31. 2019. Warsaw, Poland. </w:t>
            </w:r>
            <w:r w:rsidRPr="00F3597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 10-15.</w:t>
            </w:r>
          </w:p>
        </w:tc>
      </w:tr>
      <w:tr w:rsidR="00462189" w:rsidRPr="00087E33" w14:paraId="1E1733D0" w14:textId="77777777" w:rsidTr="00FC3607">
        <w:tc>
          <w:tcPr>
            <w:tcW w:w="2835" w:type="dxa"/>
            <w:gridSpan w:val="2"/>
            <w:shd w:val="clear" w:color="auto" w:fill="auto"/>
          </w:tcPr>
          <w:p w14:paraId="39E3CDE3" w14:textId="77777777" w:rsidR="00462189" w:rsidRPr="00F3597D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>Биологические свойства выделенных культур от павших ягнят</w:t>
            </w:r>
          </w:p>
        </w:tc>
        <w:tc>
          <w:tcPr>
            <w:tcW w:w="2127" w:type="dxa"/>
            <w:shd w:val="clear" w:color="auto" w:fill="auto"/>
          </w:tcPr>
          <w:p w14:paraId="735E4CE3" w14:textId="77777777" w:rsidR="00462189" w:rsidRPr="00F3597D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Булегенова М.Д., Бияшев К.Б., Ермагамбетова С.Е., Жолдасбекова А.Е.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3B88EFD" w14:textId="77777777" w:rsidR="00462189" w:rsidRPr="00EC7168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5A523063" w14:textId="77777777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>Электронное научно-практическое периодическое издание. «Вестник современных исследований». Выпуск №2-12 (29). Омск. Февраль, 2019. С. 18-22.</w:t>
            </w:r>
          </w:p>
        </w:tc>
      </w:tr>
      <w:tr w:rsidR="00462189" w:rsidRPr="00087E33" w14:paraId="22CB76BD" w14:textId="77777777" w:rsidTr="00FC3607">
        <w:tc>
          <w:tcPr>
            <w:tcW w:w="2835" w:type="dxa"/>
            <w:gridSpan w:val="2"/>
            <w:shd w:val="clear" w:color="auto" w:fill="auto"/>
          </w:tcPr>
          <w:p w14:paraId="7B2B70F9" w14:textId="77777777" w:rsidR="00462189" w:rsidRPr="009074D7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Эффективность использования подкормки и минеальных добавок в кормлении молочного скота</w:t>
            </w:r>
          </w:p>
        </w:tc>
        <w:tc>
          <w:tcPr>
            <w:tcW w:w="2127" w:type="dxa"/>
            <w:shd w:val="clear" w:color="auto" w:fill="auto"/>
          </w:tcPr>
          <w:p w14:paraId="4C9A0C6C" w14:textId="77777777" w:rsidR="00462189" w:rsidRPr="009074D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kk-KZ"/>
              </w:rPr>
              <w:t>Калмагамбетов М., Ашанини А.И., Ережепова М.Ш.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CDB70C3" w14:textId="77777777" w:rsidR="00462189" w:rsidRPr="00EC7168" w:rsidRDefault="00462189" w:rsidP="0046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C71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2019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1981C767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74D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Наука и образование. Научно-практический журнал Зап.-Каз. Агротехнического унивеситета им. Жангирхана. №3 (56) 2019. С. 95-100.</w:t>
            </w:r>
          </w:p>
        </w:tc>
      </w:tr>
      <w:tr w:rsidR="00462189" w:rsidRPr="00087E33" w14:paraId="1C741EDD" w14:textId="77777777" w:rsidTr="00FC3607">
        <w:tc>
          <w:tcPr>
            <w:tcW w:w="2835" w:type="dxa"/>
            <w:gridSpan w:val="2"/>
            <w:shd w:val="clear" w:color="auto" w:fill="auto"/>
          </w:tcPr>
          <w:p w14:paraId="7296EC9A" w14:textId="77777777" w:rsidR="00462189" w:rsidRPr="009074D7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Reproductive qualities of cows with the application of biological preparations</w:t>
            </w:r>
          </w:p>
        </w:tc>
        <w:tc>
          <w:tcPr>
            <w:tcW w:w="2127" w:type="dxa"/>
            <w:shd w:val="clear" w:color="auto" w:fill="auto"/>
          </w:tcPr>
          <w:p w14:paraId="22FFB5C6" w14:textId="77777777" w:rsidR="00462189" w:rsidRPr="009074D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V.G.Semenov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T.N.Ivanova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K.D.Dshanabekov</w:t>
            </w:r>
            <w:proofErr w:type="spellEnd"/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all.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6ED4113" w14:textId="77777777" w:rsidR="00462189" w:rsidRPr="00EC7168" w:rsidRDefault="00462189" w:rsidP="0046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C71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16E64F12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Bulletin of national academy of sciences of the Republic of Kazakhstan. Volume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9074D7">
              <w:rPr>
                <w:rFonts w:ascii="Times New Roman" w:hAnsi="Times New Roman"/>
                <w:sz w:val="24"/>
                <w:szCs w:val="24"/>
              </w:rPr>
              <w:t xml:space="preserve"> 386 (2020), 119-128. </w:t>
            </w:r>
            <w:hyperlink r:id="rId9" w:history="1">
              <w:r w:rsidRPr="009074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https://doi.org/10.32014/2020.2518-1467.111</w:t>
              </w:r>
            </w:hyperlink>
            <w:r w:rsidRPr="009074D7">
              <w:rPr>
                <w:rFonts w:ascii="Times New Roman" w:hAnsi="Times New Roman"/>
                <w:sz w:val="24"/>
                <w:szCs w:val="24"/>
                <w:lang w:val="en-US"/>
              </w:rPr>
              <w:t>. ISSN 1991-3494</w:t>
            </w:r>
          </w:p>
        </w:tc>
      </w:tr>
      <w:tr w:rsidR="00462189" w:rsidRPr="00523584" w14:paraId="0B16706A" w14:textId="77777777" w:rsidTr="00FC3607">
        <w:tc>
          <w:tcPr>
            <w:tcW w:w="2835" w:type="dxa"/>
            <w:gridSpan w:val="2"/>
            <w:shd w:val="clear" w:color="auto" w:fill="auto"/>
          </w:tcPr>
          <w:p w14:paraId="2DD0B60A" w14:textId="1DCB9CA3" w:rsidR="00462189" w:rsidRPr="009074D7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 development and use of an inactivated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vaccine against animals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trichophytosis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AE4687D" w14:textId="6AD2A44C" w:rsidR="00462189" w:rsidRPr="00ED233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Mynbay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Umitzhanov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Aitkali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Imanbaev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Janabekova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Ainur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Dzhangabulova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Symbat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Usmangaliyeva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789487E" w14:textId="7BD067F2" w:rsidR="00462189" w:rsidRPr="00EC7168" w:rsidRDefault="00462189" w:rsidP="0046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2023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12B46CB3" w14:textId="77777777" w:rsidR="00462189" w:rsidRDefault="00462189" w:rsidP="00462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Veterinary Journal, </w:t>
            </w:r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University of </w:t>
            </w:r>
            <w:proofErr w:type="spellStart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Tripol</w:t>
            </w:r>
            <w:proofErr w:type="spellEnd"/>
            <w:r w:rsidRPr="00896CAB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 (2023),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 (7), pp. 864-872.</w:t>
            </w:r>
          </w:p>
          <w:p w14:paraId="18AEF5BF" w14:textId="44C7E72C" w:rsidR="00462189" w:rsidRPr="00ED2337" w:rsidRDefault="00462189" w:rsidP="00462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10" w:history="1">
              <w:r w:rsidRPr="001969E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https://www.openveterinaryjournal.com/?mno=141990</w:t>
              </w:r>
            </w:hyperlink>
            <w:r w:rsidRPr="001969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11" w:tgtFrame="_blank" w:history="1">
              <w:r w:rsidRPr="001969E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doi:10.5455/OVJ.2023.v13.i7.8</w:t>
              </w:r>
            </w:hyperlink>
          </w:p>
        </w:tc>
      </w:tr>
      <w:tr w:rsidR="00462189" w:rsidRPr="00ED2337" w14:paraId="40924BBD" w14:textId="77777777" w:rsidTr="00FC3607">
        <w:tc>
          <w:tcPr>
            <w:tcW w:w="2835" w:type="dxa"/>
            <w:gridSpan w:val="2"/>
            <w:shd w:val="clear" w:color="auto" w:fill="auto"/>
          </w:tcPr>
          <w:p w14:paraId="76E345AE" w14:textId="0DCF7F94" w:rsidR="00462189" w:rsidRPr="00ED2337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Characterization of the camel pox virus strain used in producing camel pox virus vaccine  </w:t>
            </w:r>
          </w:p>
        </w:tc>
        <w:tc>
          <w:tcPr>
            <w:tcW w:w="2127" w:type="dxa"/>
            <w:shd w:val="clear" w:color="auto" w:fill="auto"/>
          </w:tcPr>
          <w:p w14:paraId="07F526BD" w14:textId="291B738A" w:rsidR="00462189" w:rsidRPr="00ED2337" w:rsidRDefault="00462189" w:rsidP="00462189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6"/>
                <w:tab w:val="left" w:pos="4255"/>
                <w:tab w:val="left" w:pos="4964"/>
                <w:tab w:val="left" w:pos="5673"/>
                <w:tab w:val="left" w:pos="6382"/>
                <w:tab w:val="left" w:pos="7092"/>
                <w:tab w:val="left" w:pos="7801"/>
                <w:tab w:val="left" w:pos="8510"/>
                <w:tab w:val="left" w:pos="9219"/>
                <w:tab w:val="left" w:pos="9928"/>
                <w:tab w:val="left" w:pos="10638"/>
                <w:tab w:val="left" w:pos="11347"/>
                <w:tab w:val="left" w:pos="12056"/>
                <w:tab w:val="left" w:pos="12765"/>
                <w:tab w:val="left" w:pos="13474"/>
                <w:tab w:val="left" w:pos="14184"/>
                <w:tab w:val="left" w:pos="14893"/>
                <w:tab w:val="left" w:pos="15602"/>
                <w:tab w:val="left" w:pos="16311"/>
                <w:tab w:val="left" w:pos="17020"/>
                <w:tab w:val="left" w:pos="17730"/>
                <w:tab w:val="left" w:pos="18439"/>
                <w:tab w:val="left" w:pos="19148"/>
                <w:tab w:val="left" w:pos="19857"/>
                <w:tab w:val="left" w:pos="20566"/>
                <w:tab w:val="left" w:pos="21276"/>
                <w:tab w:val="left" w:pos="21985"/>
                <w:tab w:val="left" w:pos="22694"/>
                <w:tab w:val="left" w:pos="23403"/>
                <w:tab w:val="left" w:pos="24112"/>
                <w:tab w:val="left" w:pos="24822"/>
                <w:tab w:val="left" w:pos="25531"/>
                <w:tab w:val="left" w:pos="26240"/>
                <w:tab w:val="left" w:pos="26949"/>
                <w:tab w:val="left" w:pos="2765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Kydyrbay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Maikhin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Maxat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Berdikulov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Abdikalyk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Abishov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Yerlan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Pazylov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Gulzhan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Mussayeva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Slukyz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Zhussambayeva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Gulmira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Janabekova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Ainash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Shaimbetova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Yessengali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Ussenbekov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Nazym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Syrym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2DBE452" w14:textId="177F9B6D" w:rsidR="00462189" w:rsidRPr="00ED2337" w:rsidRDefault="00462189" w:rsidP="0046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ED23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3367" w:type="dxa"/>
            <w:gridSpan w:val="4"/>
            <w:shd w:val="clear" w:color="auto" w:fill="auto"/>
          </w:tcPr>
          <w:p w14:paraId="1E2281EB" w14:textId="77777777" w:rsidR="00462189" w:rsidRPr="00ED2337" w:rsidRDefault="00462189" w:rsidP="004621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Open Veterinary Journal, </w:t>
            </w:r>
            <w:r w:rsidRPr="00ED2337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>Q2 | Per: 60 | CS: 1,8 | Veterinary (all). </w:t>
            </w:r>
            <w:proofErr w:type="spellStart"/>
            <w:r w:rsidRPr="00ED2337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>WoS</w:t>
            </w:r>
            <w:proofErr w:type="spellEnd"/>
            <w:r w:rsidRPr="00ED2337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: </w:t>
            </w:r>
            <w:r w:rsidRPr="00ED233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n/a | IF: n/a | CS: 413 | VETERINARY SCIENCES - ESCI</w:t>
            </w:r>
            <w:r w:rsidRPr="00ED2337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br/>
            </w:r>
            <w:r w:rsidRPr="00ED233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Faculty of Veterinary Journal, University of </w:t>
            </w:r>
            <w:proofErr w:type="spellStart"/>
            <w:r w:rsidRPr="00ED233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Tripol</w:t>
            </w:r>
            <w:proofErr w:type="spellEnd"/>
            <w:r w:rsidRPr="00ED233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2CDEDE54" w14:textId="77777777" w:rsidR="00462189" w:rsidRPr="00ED2337" w:rsidRDefault="00462189" w:rsidP="004621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</w:pPr>
            <w:hyperlink r:id="rId12" w:tgtFrame="_blank" w:history="1">
              <w:r w:rsidRPr="00ED2337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https://www.openveterinaryjournal.com/?mno=9365</w:t>
              </w:r>
            </w:hyperlink>
            <w:r w:rsidRPr="00ED2337">
              <w:rPr>
                <w:rFonts w:ascii="Times New Roman" w:hAnsi="Times New Roman"/>
                <w:color w:val="2C2D2E"/>
                <w:sz w:val="24"/>
                <w:szCs w:val="24"/>
                <w:lang w:val="en-US"/>
              </w:rPr>
              <w:t xml:space="preserve"> </w:t>
            </w:r>
          </w:p>
          <w:p w14:paraId="28D2F874" w14:textId="7D03FAB4" w:rsidR="00462189" w:rsidRPr="00ED233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en-US"/>
              </w:rPr>
              <w:t>(2023), Vol.13(5):558-568</w:t>
            </w:r>
          </w:p>
        </w:tc>
      </w:tr>
      <w:tr w:rsidR="00462189" w:rsidRPr="001D109C" w14:paraId="3DBC4BFA" w14:textId="77777777" w:rsidTr="00FC3607">
        <w:tc>
          <w:tcPr>
            <w:tcW w:w="9463" w:type="dxa"/>
            <w:gridSpan w:val="10"/>
            <w:shd w:val="clear" w:color="auto" w:fill="17365D"/>
          </w:tcPr>
          <w:p w14:paraId="47706415" w14:textId="7FD0C730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Патент /</w:t>
            </w:r>
            <w:proofErr w:type="spellStart"/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Инновацион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дық </w:t>
            </w:r>
            <w:r w:rsidRPr="001D109C">
              <w:rPr>
                <w:rFonts w:ascii="Times New Roman" w:hAnsi="Times New Roman"/>
                <w:b/>
                <w:sz w:val="24"/>
                <w:szCs w:val="24"/>
              </w:rPr>
              <w:t>патент</w:t>
            </w:r>
          </w:p>
        </w:tc>
      </w:tr>
      <w:tr w:rsidR="00462189" w:rsidRPr="001D109C" w14:paraId="2BE5A259" w14:textId="77777777" w:rsidTr="00FC3607">
        <w:trPr>
          <w:trHeight w:val="766"/>
        </w:trPr>
        <w:tc>
          <w:tcPr>
            <w:tcW w:w="2127" w:type="dxa"/>
            <w:shd w:val="clear" w:color="auto" w:fill="auto"/>
          </w:tcPr>
          <w:p w14:paraId="7BBB8132" w14:textId="18539D35" w:rsidR="00462189" w:rsidRPr="00ED2337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Нөмірі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63585106" w14:textId="39DA9334" w:rsidR="00462189" w:rsidRPr="00ED2337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E2948BE" w14:textId="0A2C2ED6" w:rsidR="00462189" w:rsidRPr="00ED2337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Автор/Патент авторы</w:t>
            </w:r>
          </w:p>
        </w:tc>
        <w:tc>
          <w:tcPr>
            <w:tcW w:w="1525" w:type="dxa"/>
            <w:shd w:val="clear" w:color="auto" w:fill="auto"/>
          </w:tcPr>
          <w:p w14:paraId="20D87AA4" w14:textId="09D64057" w:rsidR="00462189" w:rsidRPr="00ED2337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Берілген мерзімі және жарамдылығы</w:t>
            </w:r>
          </w:p>
        </w:tc>
      </w:tr>
      <w:tr w:rsidR="00462189" w:rsidRPr="001D109C" w14:paraId="4BF04DA3" w14:textId="77777777" w:rsidTr="00FC3607">
        <w:tc>
          <w:tcPr>
            <w:tcW w:w="2127" w:type="dxa"/>
            <w:shd w:val="clear" w:color="auto" w:fill="auto"/>
          </w:tcPr>
          <w:p w14:paraId="2391EFB9" w14:textId="77777777" w:rsidR="00462189" w:rsidRPr="009074D7" w:rsidRDefault="00462189" w:rsidP="00462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Патент на изобретение № 2701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30A6594F" w14:textId="77777777" w:rsidR="00462189" w:rsidRPr="009074D7" w:rsidRDefault="00462189" w:rsidP="00462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Влияние кормовой добавки на рост, сохранность и показатели крови африканского страуса в условиях юго-востока Казахстана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8BD0203" w14:textId="77777777" w:rsidR="00462189" w:rsidRPr="00EC7168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68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060336E3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445D5770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</w:tr>
      <w:tr w:rsidR="00462189" w:rsidRPr="001D109C" w14:paraId="201D85AE" w14:textId="77777777" w:rsidTr="00FC3607">
        <w:tc>
          <w:tcPr>
            <w:tcW w:w="2127" w:type="dxa"/>
            <w:shd w:val="clear" w:color="auto" w:fill="auto"/>
          </w:tcPr>
          <w:p w14:paraId="5CDF39E9" w14:textId="77777777" w:rsidR="00462189" w:rsidRPr="009074D7" w:rsidRDefault="00462189" w:rsidP="00462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Патент на изобретение № 3339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7ABD755C" w14:textId="77777777" w:rsidR="00462189" w:rsidRPr="009074D7" w:rsidRDefault="00462189" w:rsidP="00462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Влияние кормовой добавки на химический и витаминный состав мяса африканского страуса в условиях юго-востока Казахстана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14C42D5" w14:textId="77777777" w:rsidR="00462189" w:rsidRDefault="00462189" w:rsidP="00462189"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75ACBB52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7E9B1FBD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74D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</w:tr>
      <w:tr w:rsidR="00462189" w:rsidRPr="001D109C" w14:paraId="3C5F420D" w14:textId="77777777" w:rsidTr="00FC3607">
        <w:tc>
          <w:tcPr>
            <w:tcW w:w="2127" w:type="dxa"/>
            <w:shd w:val="clear" w:color="auto" w:fill="auto"/>
          </w:tcPr>
          <w:p w14:paraId="279E2CF8" w14:textId="77777777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4464.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7A2FE7E1" w14:textId="77777777" w:rsidR="00462189" w:rsidRPr="00F3597D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овец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ADF8F03" w14:textId="77777777" w:rsidR="00462189" w:rsidRDefault="00462189" w:rsidP="00462189"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0D7E2BB4" w14:textId="77777777" w:rsidR="00462189" w:rsidRDefault="00462189" w:rsidP="00462189"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.07.</w:t>
            </w:r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B3678D">
              <w:rPr>
                <w:rFonts w:ascii="Times New Roman" w:hAnsi="Times New Roman"/>
                <w:sz w:val="24"/>
                <w:szCs w:val="24"/>
                <w:lang w:val="kk-KZ"/>
              </w:rPr>
              <w:t>года.</w:t>
            </w:r>
          </w:p>
        </w:tc>
      </w:tr>
      <w:tr w:rsidR="00462189" w:rsidRPr="001D109C" w14:paraId="1FDBFCC9" w14:textId="77777777" w:rsidTr="00FC3607">
        <w:tc>
          <w:tcPr>
            <w:tcW w:w="2127" w:type="dxa"/>
            <w:shd w:val="clear" w:color="auto" w:fill="auto"/>
          </w:tcPr>
          <w:p w14:paraId="2D75C643" w14:textId="77777777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4476.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1A43D481" w14:textId="77777777" w:rsidR="00462189" w:rsidRPr="00F3597D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крупного рогатого скота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73C1C60" w14:textId="77777777" w:rsidR="00462189" w:rsidRDefault="00462189" w:rsidP="00462189"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18195B9B" w14:textId="77777777" w:rsidR="00462189" w:rsidRDefault="00462189" w:rsidP="00462189">
            <w:r w:rsidRPr="008127C7">
              <w:rPr>
                <w:rFonts w:ascii="Times New Roman" w:hAnsi="Times New Roman"/>
                <w:sz w:val="24"/>
                <w:szCs w:val="24"/>
                <w:lang w:val="kk-KZ"/>
              </w:rPr>
              <w:t>24.07. 2019 3 года</w:t>
            </w:r>
          </w:p>
        </w:tc>
      </w:tr>
      <w:tr w:rsidR="00462189" w:rsidRPr="001D109C" w14:paraId="43469716" w14:textId="77777777" w:rsidTr="00FC3607">
        <w:tc>
          <w:tcPr>
            <w:tcW w:w="2127" w:type="dxa"/>
            <w:shd w:val="clear" w:color="auto" w:fill="auto"/>
          </w:tcPr>
          <w:p w14:paraId="557D7CB1" w14:textId="77777777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4477.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4A256BB1" w14:textId="77777777" w:rsidR="00462189" w:rsidRPr="00F3597D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лошадей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8A13387" w14:textId="77777777" w:rsidR="00462189" w:rsidRDefault="00462189" w:rsidP="00462189"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7B428DCB" w14:textId="77777777" w:rsidR="00462189" w:rsidRDefault="00462189" w:rsidP="00462189">
            <w:r w:rsidRPr="008127C7">
              <w:rPr>
                <w:rFonts w:ascii="Times New Roman" w:hAnsi="Times New Roman"/>
                <w:sz w:val="24"/>
                <w:szCs w:val="24"/>
                <w:lang w:val="kk-KZ"/>
              </w:rPr>
              <w:t>24.07. 2019 3 года</w:t>
            </w:r>
          </w:p>
        </w:tc>
      </w:tr>
      <w:tr w:rsidR="00462189" w:rsidRPr="001D109C" w14:paraId="0711A71C" w14:textId="77777777" w:rsidTr="00FC3607">
        <w:tc>
          <w:tcPr>
            <w:tcW w:w="2127" w:type="dxa"/>
            <w:shd w:val="clear" w:color="auto" w:fill="auto"/>
          </w:tcPr>
          <w:p w14:paraId="061F0807" w14:textId="77777777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№ 4478.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6F83B0A2" w14:textId="77777777" w:rsidR="00462189" w:rsidRPr="00F3597D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97D">
              <w:rPr>
                <w:rFonts w:ascii="Times New Roman" w:hAnsi="Times New Roman"/>
                <w:sz w:val="24"/>
                <w:szCs w:val="24"/>
              </w:rPr>
              <w:t xml:space="preserve">Способ серологической диагностики </w:t>
            </w:r>
            <w:proofErr w:type="spellStart"/>
            <w:r w:rsidRPr="00F3597D">
              <w:rPr>
                <w:rFonts w:ascii="Times New Roman" w:hAnsi="Times New Roman"/>
                <w:sz w:val="24"/>
                <w:szCs w:val="24"/>
              </w:rPr>
              <w:t>листериоза</w:t>
            </w:r>
            <w:proofErr w:type="spellEnd"/>
            <w:r w:rsidRPr="00F3597D">
              <w:rPr>
                <w:rFonts w:ascii="Times New Roman" w:hAnsi="Times New Roman"/>
                <w:sz w:val="24"/>
                <w:szCs w:val="24"/>
              </w:rPr>
              <w:t xml:space="preserve"> свиней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A1C2A9E" w14:textId="77777777" w:rsidR="00462189" w:rsidRDefault="00462189" w:rsidP="00462189">
            <w:r w:rsidRPr="00051D7F">
              <w:rPr>
                <w:rFonts w:ascii="Times New Roman" w:hAnsi="Times New Roman"/>
                <w:sz w:val="24"/>
                <w:szCs w:val="24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159BBB4E" w14:textId="77777777" w:rsidR="00462189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.07.2019</w:t>
            </w: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26D52E4" w14:textId="77777777" w:rsidR="00462189" w:rsidRPr="009074D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F359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года.</w:t>
            </w:r>
          </w:p>
        </w:tc>
      </w:tr>
      <w:tr w:rsidR="00462189" w:rsidRPr="001D109C" w14:paraId="7990EC61" w14:textId="77777777" w:rsidTr="00FC3607">
        <w:tc>
          <w:tcPr>
            <w:tcW w:w="2127" w:type="dxa"/>
            <w:shd w:val="clear" w:color="auto" w:fill="auto"/>
          </w:tcPr>
          <w:p w14:paraId="0C71B4B8" w14:textId="3215BC52" w:rsidR="00462189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№ 6897</w:t>
            </w:r>
          </w:p>
          <w:p w14:paraId="43E08084" w14:textId="47C93136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6"/>
            <w:shd w:val="clear" w:color="auto" w:fill="auto"/>
          </w:tcPr>
          <w:p w14:paraId="16AF27A4" w14:textId="07565BB6" w:rsidR="00462189" w:rsidRPr="00F3597D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337">
              <w:rPr>
                <w:rFonts w:ascii="Times New Roman" w:hAnsi="Times New Roman"/>
                <w:sz w:val="24"/>
                <w:szCs w:val="24"/>
              </w:rPr>
              <w:t>Способ диагностики пироплазмоза кошек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8907054" w14:textId="2D5C9922" w:rsidR="00462189" w:rsidRPr="00ED2337" w:rsidRDefault="00462189" w:rsidP="004621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383237BC" w14:textId="141B71DF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25.02.2022</w:t>
            </w:r>
          </w:p>
        </w:tc>
      </w:tr>
      <w:tr w:rsidR="00462189" w:rsidRPr="001D109C" w14:paraId="37FEEEAB" w14:textId="77777777" w:rsidTr="00FC3607">
        <w:tc>
          <w:tcPr>
            <w:tcW w:w="2127" w:type="dxa"/>
            <w:shd w:val="clear" w:color="auto" w:fill="auto"/>
          </w:tcPr>
          <w:p w14:paraId="61BCEA2F" w14:textId="5A9C780C" w:rsidR="00462189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№ 6898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277104A9" w14:textId="69BB9C47" w:rsidR="00462189" w:rsidRPr="00F3597D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sz w:val="24"/>
                <w:szCs w:val="24"/>
              </w:rPr>
              <w:t>Cпособ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</w:rPr>
              <w:t xml:space="preserve"> диагностики эхинококкоза коз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5CC9D57" w14:textId="28F696E2" w:rsidR="00462189" w:rsidRPr="00051D7F" w:rsidRDefault="00462189" w:rsidP="004621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05BCD333" w14:textId="1092494D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25.02.2022</w:t>
            </w:r>
          </w:p>
        </w:tc>
      </w:tr>
      <w:tr w:rsidR="00462189" w:rsidRPr="00ED2337" w14:paraId="42F2AA4B" w14:textId="77777777" w:rsidTr="00FC3607">
        <w:tc>
          <w:tcPr>
            <w:tcW w:w="2127" w:type="dxa"/>
            <w:shd w:val="clear" w:color="auto" w:fill="auto"/>
          </w:tcPr>
          <w:p w14:paraId="259E463E" w14:textId="367CDEC3" w:rsidR="00462189" w:rsidRPr="00ED233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</w:rPr>
              <w:t>№ 7239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43F97EBB" w14:textId="735A4D04" w:rsidR="00462189" w:rsidRPr="00ED2337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Жоғары патогенді құс тұмауының Қазақстанға әсері: шығу себебі, таралуы және келтірілген шығын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57FAD57" w14:textId="3E29457D" w:rsidR="00462189" w:rsidRPr="00ED2337" w:rsidRDefault="00462189" w:rsidP="004621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7FA"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1E29C18B" w14:textId="07833265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01.07.2022</w:t>
            </w:r>
          </w:p>
        </w:tc>
      </w:tr>
      <w:tr w:rsidR="00462189" w:rsidRPr="00ED2337" w14:paraId="59BE321E" w14:textId="77777777" w:rsidTr="00FC3607">
        <w:tc>
          <w:tcPr>
            <w:tcW w:w="2127" w:type="dxa"/>
            <w:shd w:val="clear" w:color="auto" w:fill="auto"/>
          </w:tcPr>
          <w:p w14:paraId="16D4D8A5" w14:textId="3564EE95" w:rsidR="00462189" w:rsidRPr="00ED2337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№ 7240</w:t>
            </w:r>
          </w:p>
        </w:tc>
        <w:tc>
          <w:tcPr>
            <w:tcW w:w="4536" w:type="dxa"/>
            <w:gridSpan w:val="6"/>
            <w:shd w:val="clear" w:color="auto" w:fill="auto"/>
          </w:tcPr>
          <w:p w14:paraId="7E87F29A" w14:textId="5910872B" w:rsidR="00462189" w:rsidRPr="00ED2337" w:rsidRDefault="00462189" w:rsidP="00462189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</w:rPr>
              <w:t xml:space="preserve">Способ получения сыворотки для лечения и профилактики болезней телят, вызываемых вирусами инфекционного </w:t>
            </w:r>
            <w:proofErr w:type="spellStart"/>
            <w:r w:rsidRPr="00ED2337">
              <w:rPr>
                <w:rFonts w:ascii="Times New Roman" w:hAnsi="Times New Roman"/>
                <w:sz w:val="24"/>
                <w:szCs w:val="24"/>
              </w:rPr>
              <w:t>ринотрахеита</w:t>
            </w:r>
            <w:proofErr w:type="spellEnd"/>
            <w:r w:rsidRPr="00ED2337">
              <w:rPr>
                <w:rFonts w:ascii="Times New Roman" w:hAnsi="Times New Roman"/>
                <w:sz w:val="24"/>
                <w:szCs w:val="24"/>
              </w:rPr>
              <w:t>, парагриппа, рота, корона и диареи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072F4C8" w14:textId="505BACD8" w:rsidR="00462189" w:rsidRPr="00ED2337" w:rsidRDefault="00462189" w:rsidP="0046218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7FA">
              <w:rPr>
                <w:rFonts w:ascii="Times New Roman" w:hAnsi="Times New Roman"/>
                <w:sz w:val="24"/>
                <w:szCs w:val="24"/>
                <w:lang w:val="kk-KZ"/>
              </w:rPr>
              <w:t>КазНАУ</w:t>
            </w:r>
          </w:p>
        </w:tc>
        <w:tc>
          <w:tcPr>
            <w:tcW w:w="1525" w:type="dxa"/>
            <w:shd w:val="clear" w:color="auto" w:fill="auto"/>
          </w:tcPr>
          <w:p w14:paraId="152579CC" w14:textId="0B0DACE1" w:rsidR="00462189" w:rsidRPr="00F3597D" w:rsidRDefault="00462189" w:rsidP="004621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337">
              <w:rPr>
                <w:rFonts w:ascii="Times New Roman" w:hAnsi="Times New Roman"/>
                <w:sz w:val="24"/>
                <w:szCs w:val="24"/>
                <w:lang w:val="kk-KZ"/>
              </w:rPr>
              <w:t>01.07.2022</w:t>
            </w:r>
          </w:p>
        </w:tc>
      </w:tr>
      <w:tr w:rsidR="00462189" w:rsidRPr="001D109C" w14:paraId="1FBEA9DE" w14:textId="77777777" w:rsidTr="00FC3607">
        <w:tc>
          <w:tcPr>
            <w:tcW w:w="9463" w:type="dxa"/>
            <w:gridSpan w:val="10"/>
            <w:shd w:val="clear" w:color="auto" w:fill="17365D"/>
          </w:tcPr>
          <w:p w14:paraId="4B448C14" w14:textId="7BAC7A09" w:rsidR="00462189" w:rsidRPr="001D109C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Шет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тілдерін</w:t>
            </w:r>
            <w:proofErr w:type="spellEnd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2337">
              <w:rPr>
                <w:rFonts w:ascii="Times New Roman" w:hAnsi="Times New Roman"/>
                <w:b/>
                <w:sz w:val="24"/>
                <w:szCs w:val="24"/>
              </w:rPr>
              <w:t>меңгеру</w:t>
            </w:r>
            <w:proofErr w:type="spellEnd"/>
          </w:p>
        </w:tc>
      </w:tr>
      <w:tr w:rsidR="00462189" w:rsidRPr="001D109C" w14:paraId="0CEDDECA" w14:textId="77777777" w:rsidTr="00FC3607">
        <w:tc>
          <w:tcPr>
            <w:tcW w:w="6663" w:type="dxa"/>
            <w:gridSpan w:val="7"/>
            <w:shd w:val="clear" w:color="auto" w:fill="auto"/>
          </w:tcPr>
          <w:p w14:paraId="708771E0" w14:textId="1E486D2B" w:rsidR="00462189" w:rsidRPr="00ED2337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1728A27A" w14:textId="17FF4515" w:rsidR="00462189" w:rsidRPr="00ED2337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Деңгейі </w:t>
            </w:r>
          </w:p>
        </w:tc>
      </w:tr>
      <w:tr w:rsidR="00462189" w:rsidRPr="001D109C" w14:paraId="38C360EB" w14:textId="77777777" w:rsidTr="00FC3607">
        <w:tc>
          <w:tcPr>
            <w:tcW w:w="6663" w:type="dxa"/>
            <w:gridSpan w:val="7"/>
            <w:shd w:val="clear" w:color="auto" w:fill="auto"/>
          </w:tcPr>
          <w:p w14:paraId="1C88B544" w14:textId="6FCD8FFF" w:rsidR="00462189" w:rsidRPr="00ED2337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</w:t>
            </w:r>
          </w:p>
        </w:tc>
        <w:tc>
          <w:tcPr>
            <w:tcW w:w="2800" w:type="dxa"/>
            <w:gridSpan w:val="3"/>
            <w:shd w:val="clear" w:color="auto" w:fill="auto"/>
          </w:tcPr>
          <w:p w14:paraId="439EA8ED" w14:textId="34D66D4A" w:rsidR="00462189" w:rsidRPr="00ED2337" w:rsidRDefault="00462189" w:rsidP="00462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орташа</w:t>
            </w:r>
          </w:p>
        </w:tc>
      </w:tr>
    </w:tbl>
    <w:p w14:paraId="3A69E286" w14:textId="77777777" w:rsidR="002B57ED" w:rsidRDefault="002B57ED" w:rsidP="002B57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63419A" w14:textId="77777777" w:rsidR="007B1D3F" w:rsidRPr="007B1D3F" w:rsidRDefault="007B1D3F">
      <w:pPr>
        <w:rPr>
          <w:lang w:val="kk-KZ"/>
        </w:rPr>
      </w:pPr>
    </w:p>
    <w:sectPr w:rsidR="007B1D3F" w:rsidRPr="007B1D3F" w:rsidSect="004365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ED"/>
    <w:rsid w:val="000310E6"/>
    <w:rsid w:val="000718E2"/>
    <w:rsid w:val="00072A80"/>
    <w:rsid w:val="000823B1"/>
    <w:rsid w:val="0009602B"/>
    <w:rsid w:val="000C35C0"/>
    <w:rsid w:val="000D387D"/>
    <w:rsid w:val="000D76E3"/>
    <w:rsid w:val="000E36A9"/>
    <w:rsid w:val="000F5296"/>
    <w:rsid w:val="00145B17"/>
    <w:rsid w:val="001A596C"/>
    <w:rsid w:val="001E1058"/>
    <w:rsid w:val="001E5D17"/>
    <w:rsid w:val="001F071C"/>
    <w:rsid w:val="001F1CB8"/>
    <w:rsid w:val="001F2365"/>
    <w:rsid w:val="001F7245"/>
    <w:rsid w:val="00204F21"/>
    <w:rsid w:val="00214FC7"/>
    <w:rsid w:val="002428EF"/>
    <w:rsid w:val="002509FC"/>
    <w:rsid w:val="00250E5F"/>
    <w:rsid w:val="00252423"/>
    <w:rsid w:val="0027784D"/>
    <w:rsid w:val="002838EF"/>
    <w:rsid w:val="0029450C"/>
    <w:rsid w:val="002A3160"/>
    <w:rsid w:val="002A4D43"/>
    <w:rsid w:val="002B57ED"/>
    <w:rsid w:val="002C3F22"/>
    <w:rsid w:val="002D116A"/>
    <w:rsid w:val="002D65FC"/>
    <w:rsid w:val="002D79FC"/>
    <w:rsid w:val="002E15A6"/>
    <w:rsid w:val="002E6638"/>
    <w:rsid w:val="002E7D97"/>
    <w:rsid w:val="002F1095"/>
    <w:rsid w:val="002F35BC"/>
    <w:rsid w:val="003127FF"/>
    <w:rsid w:val="00316DC0"/>
    <w:rsid w:val="00321175"/>
    <w:rsid w:val="003238EB"/>
    <w:rsid w:val="00331B13"/>
    <w:rsid w:val="00332F53"/>
    <w:rsid w:val="0034404E"/>
    <w:rsid w:val="00354217"/>
    <w:rsid w:val="00357732"/>
    <w:rsid w:val="003953F1"/>
    <w:rsid w:val="00397868"/>
    <w:rsid w:val="003A1787"/>
    <w:rsid w:val="003A406F"/>
    <w:rsid w:val="003B199E"/>
    <w:rsid w:val="003B1FEB"/>
    <w:rsid w:val="003B683B"/>
    <w:rsid w:val="003C74BB"/>
    <w:rsid w:val="003D3B49"/>
    <w:rsid w:val="003E03A9"/>
    <w:rsid w:val="003E2741"/>
    <w:rsid w:val="003F4F63"/>
    <w:rsid w:val="00422866"/>
    <w:rsid w:val="00435139"/>
    <w:rsid w:val="00436321"/>
    <w:rsid w:val="00450C41"/>
    <w:rsid w:val="00462189"/>
    <w:rsid w:val="00470042"/>
    <w:rsid w:val="0047303F"/>
    <w:rsid w:val="004842FC"/>
    <w:rsid w:val="004A096A"/>
    <w:rsid w:val="004C30DA"/>
    <w:rsid w:val="004E2BBB"/>
    <w:rsid w:val="004E7B5E"/>
    <w:rsid w:val="004F1D67"/>
    <w:rsid w:val="004F46B0"/>
    <w:rsid w:val="00510A79"/>
    <w:rsid w:val="00516A38"/>
    <w:rsid w:val="00516EA8"/>
    <w:rsid w:val="005232A2"/>
    <w:rsid w:val="00523584"/>
    <w:rsid w:val="00532786"/>
    <w:rsid w:val="00532825"/>
    <w:rsid w:val="00534009"/>
    <w:rsid w:val="00537BD6"/>
    <w:rsid w:val="00543FA2"/>
    <w:rsid w:val="00546299"/>
    <w:rsid w:val="00567398"/>
    <w:rsid w:val="00570082"/>
    <w:rsid w:val="005754EE"/>
    <w:rsid w:val="0058274E"/>
    <w:rsid w:val="00587AF7"/>
    <w:rsid w:val="005B3199"/>
    <w:rsid w:val="005B4568"/>
    <w:rsid w:val="005C7396"/>
    <w:rsid w:val="005D1E70"/>
    <w:rsid w:val="005D40AB"/>
    <w:rsid w:val="005D61C5"/>
    <w:rsid w:val="005E3830"/>
    <w:rsid w:val="005F4D08"/>
    <w:rsid w:val="00602AA3"/>
    <w:rsid w:val="006101D9"/>
    <w:rsid w:val="00615D5C"/>
    <w:rsid w:val="00617615"/>
    <w:rsid w:val="0063071C"/>
    <w:rsid w:val="00636E28"/>
    <w:rsid w:val="0064238B"/>
    <w:rsid w:val="0064477B"/>
    <w:rsid w:val="00674FE5"/>
    <w:rsid w:val="006835C1"/>
    <w:rsid w:val="00692C8F"/>
    <w:rsid w:val="006A6BC6"/>
    <w:rsid w:val="006A74EF"/>
    <w:rsid w:val="006B59D1"/>
    <w:rsid w:val="006C3124"/>
    <w:rsid w:val="006C5300"/>
    <w:rsid w:val="006D4C09"/>
    <w:rsid w:val="006E2149"/>
    <w:rsid w:val="006E47B8"/>
    <w:rsid w:val="006F55EE"/>
    <w:rsid w:val="00703B69"/>
    <w:rsid w:val="0077144C"/>
    <w:rsid w:val="007939AC"/>
    <w:rsid w:val="007A71FF"/>
    <w:rsid w:val="007B1D3F"/>
    <w:rsid w:val="007B6B00"/>
    <w:rsid w:val="007B6C4F"/>
    <w:rsid w:val="007B7CFB"/>
    <w:rsid w:val="007C12F4"/>
    <w:rsid w:val="007C2F21"/>
    <w:rsid w:val="007D0994"/>
    <w:rsid w:val="007D0DA6"/>
    <w:rsid w:val="007D2FEE"/>
    <w:rsid w:val="007E0233"/>
    <w:rsid w:val="00802666"/>
    <w:rsid w:val="00807461"/>
    <w:rsid w:val="00813482"/>
    <w:rsid w:val="00832A50"/>
    <w:rsid w:val="00837825"/>
    <w:rsid w:val="00841159"/>
    <w:rsid w:val="008414D9"/>
    <w:rsid w:val="00881C48"/>
    <w:rsid w:val="0088353F"/>
    <w:rsid w:val="00886160"/>
    <w:rsid w:val="00892094"/>
    <w:rsid w:val="008C22D0"/>
    <w:rsid w:val="008D5203"/>
    <w:rsid w:val="008E682C"/>
    <w:rsid w:val="008F0E3A"/>
    <w:rsid w:val="00905500"/>
    <w:rsid w:val="00916043"/>
    <w:rsid w:val="0092304B"/>
    <w:rsid w:val="009430B8"/>
    <w:rsid w:val="00945BC5"/>
    <w:rsid w:val="009468B1"/>
    <w:rsid w:val="009651AB"/>
    <w:rsid w:val="0097722C"/>
    <w:rsid w:val="00982E97"/>
    <w:rsid w:val="00985E50"/>
    <w:rsid w:val="00995984"/>
    <w:rsid w:val="009C3EC4"/>
    <w:rsid w:val="00A02710"/>
    <w:rsid w:val="00A046BE"/>
    <w:rsid w:val="00A16EF0"/>
    <w:rsid w:val="00A343C6"/>
    <w:rsid w:val="00A34685"/>
    <w:rsid w:val="00A3758A"/>
    <w:rsid w:val="00A41559"/>
    <w:rsid w:val="00A53ED1"/>
    <w:rsid w:val="00A934E5"/>
    <w:rsid w:val="00AA198C"/>
    <w:rsid w:val="00AB6403"/>
    <w:rsid w:val="00AD550C"/>
    <w:rsid w:val="00AE0555"/>
    <w:rsid w:val="00AF4F79"/>
    <w:rsid w:val="00B12977"/>
    <w:rsid w:val="00B171E3"/>
    <w:rsid w:val="00B17B69"/>
    <w:rsid w:val="00B41690"/>
    <w:rsid w:val="00B431EA"/>
    <w:rsid w:val="00B53E19"/>
    <w:rsid w:val="00B57954"/>
    <w:rsid w:val="00B71061"/>
    <w:rsid w:val="00B8000C"/>
    <w:rsid w:val="00B80A1C"/>
    <w:rsid w:val="00B91209"/>
    <w:rsid w:val="00B942E1"/>
    <w:rsid w:val="00BA22C4"/>
    <w:rsid w:val="00BA287E"/>
    <w:rsid w:val="00BB1E3B"/>
    <w:rsid w:val="00BE7BB5"/>
    <w:rsid w:val="00BF374E"/>
    <w:rsid w:val="00BF3E79"/>
    <w:rsid w:val="00BF783F"/>
    <w:rsid w:val="00C0288F"/>
    <w:rsid w:val="00C12644"/>
    <w:rsid w:val="00C31F6B"/>
    <w:rsid w:val="00C4124C"/>
    <w:rsid w:val="00C42419"/>
    <w:rsid w:val="00C43FFB"/>
    <w:rsid w:val="00C51568"/>
    <w:rsid w:val="00C53EE0"/>
    <w:rsid w:val="00C61B14"/>
    <w:rsid w:val="00C659BD"/>
    <w:rsid w:val="00C81816"/>
    <w:rsid w:val="00C82543"/>
    <w:rsid w:val="00C835D5"/>
    <w:rsid w:val="00C9095E"/>
    <w:rsid w:val="00C92DED"/>
    <w:rsid w:val="00C943AA"/>
    <w:rsid w:val="00CA3191"/>
    <w:rsid w:val="00CC0D4F"/>
    <w:rsid w:val="00CD0C23"/>
    <w:rsid w:val="00CE66C0"/>
    <w:rsid w:val="00CF21C7"/>
    <w:rsid w:val="00CF5DD5"/>
    <w:rsid w:val="00D02E9D"/>
    <w:rsid w:val="00D14D2A"/>
    <w:rsid w:val="00D209C9"/>
    <w:rsid w:val="00D246E8"/>
    <w:rsid w:val="00D2544A"/>
    <w:rsid w:val="00D41ED4"/>
    <w:rsid w:val="00D510DB"/>
    <w:rsid w:val="00D67778"/>
    <w:rsid w:val="00D7367B"/>
    <w:rsid w:val="00D809AF"/>
    <w:rsid w:val="00D91167"/>
    <w:rsid w:val="00D918BE"/>
    <w:rsid w:val="00D91A25"/>
    <w:rsid w:val="00D95FA6"/>
    <w:rsid w:val="00DB504A"/>
    <w:rsid w:val="00DD6CEE"/>
    <w:rsid w:val="00DE3064"/>
    <w:rsid w:val="00DF187B"/>
    <w:rsid w:val="00DF50C7"/>
    <w:rsid w:val="00E0415C"/>
    <w:rsid w:val="00E1622A"/>
    <w:rsid w:val="00E163BF"/>
    <w:rsid w:val="00E24198"/>
    <w:rsid w:val="00E32E22"/>
    <w:rsid w:val="00E33A00"/>
    <w:rsid w:val="00E33E96"/>
    <w:rsid w:val="00E64CC2"/>
    <w:rsid w:val="00E800D8"/>
    <w:rsid w:val="00E80639"/>
    <w:rsid w:val="00E86357"/>
    <w:rsid w:val="00EB7615"/>
    <w:rsid w:val="00EC1A92"/>
    <w:rsid w:val="00EC395F"/>
    <w:rsid w:val="00ED2337"/>
    <w:rsid w:val="00EE1F8D"/>
    <w:rsid w:val="00F00622"/>
    <w:rsid w:val="00F07B4E"/>
    <w:rsid w:val="00F16413"/>
    <w:rsid w:val="00F269AD"/>
    <w:rsid w:val="00F2758A"/>
    <w:rsid w:val="00F37E6C"/>
    <w:rsid w:val="00F41B65"/>
    <w:rsid w:val="00F45B9A"/>
    <w:rsid w:val="00F53C06"/>
    <w:rsid w:val="00F543E7"/>
    <w:rsid w:val="00F547CA"/>
    <w:rsid w:val="00F54B10"/>
    <w:rsid w:val="00F5584F"/>
    <w:rsid w:val="00F56F1B"/>
    <w:rsid w:val="00F66F02"/>
    <w:rsid w:val="00F758DA"/>
    <w:rsid w:val="00F8100D"/>
    <w:rsid w:val="00F90B80"/>
    <w:rsid w:val="00FB0759"/>
    <w:rsid w:val="00FB0E9E"/>
    <w:rsid w:val="00FD697C"/>
    <w:rsid w:val="00FE0A74"/>
    <w:rsid w:val="00FF3D7A"/>
    <w:rsid w:val="00FF405F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A52C"/>
  <w15:chartTrackingRefBased/>
  <w15:docId w15:val="{5A3D3B5C-8B37-4E6C-B98E-9200F90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7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57ED"/>
    <w:rPr>
      <w:color w:val="0000FF"/>
      <w:u w:val="single"/>
    </w:rPr>
  </w:style>
  <w:style w:type="paragraph" w:styleId="a4">
    <w:name w:val="Title"/>
    <w:aliases w:val="Текст обычный"/>
    <w:basedOn w:val="a"/>
    <w:link w:val="a5"/>
    <w:qFormat/>
    <w:rsid w:val="007B1D3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aliases w:val="Текст обычный Знак"/>
    <w:basedOn w:val="a0"/>
    <w:link w:val="a4"/>
    <w:rsid w:val="007B1D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ED2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19.2518-1467.16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2014/2019.2518-1467.120" TargetMode="External"/><Relationship Id="rId12" Type="http://schemas.openxmlformats.org/officeDocument/2006/relationships/hyperlink" Target="https://www.openveterinaryjournal.com/?mno=936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bekova.gk@gmail.com" TargetMode="External"/><Relationship Id="rId11" Type="http://schemas.openxmlformats.org/officeDocument/2006/relationships/hyperlink" Target="http://dx.doi.org/10.5455/OVJ.2023.v13.i7.8" TargetMode="External"/><Relationship Id="rId5" Type="http://schemas.openxmlformats.org/officeDocument/2006/relationships/hyperlink" Target="mailto:gulmira.janabekova@kaznaru.edu.kz" TargetMode="External"/><Relationship Id="rId10" Type="http://schemas.openxmlformats.org/officeDocument/2006/relationships/hyperlink" Target="https://www.openveterinaryjournal.com/?mno=141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i.org/10.32014/2020.2518-1467.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Өтебаев Жасулан Маратұлы</cp:lastModifiedBy>
  <cp:revision>6</cp:revision>
  <dcterms:created xsi:type="dcterms:W3CDTF">2024-02-26T10:00:00Z</dcterms:created>
  <dcterms:modified xsi:type="dcterms:W3CDTF">2024-11-22T05:34:00Z</dcterms:modified>
</cp:coreProperties>
</file>